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48D59" w14:textId="75B60298" w:rsidR="00E773E0" w:rsidRDefault="004E0785" w:rsidP="004E0785">
      <w:pPr>
        <w:jc w:val="both"/>
        <w:rPr>
          <w:lang w:val="sr-Latn-RS"/>
        </w:rPr>
      </w:pPr>
      <w:r w:rsidRPr="004E0785">
        <w:rPr>
          <w:lang w:val="sr-Latn-RS"/>
        </w:rPr>
        <w:t xml:space="preserve">Visokoškolske ustanove na koje studenti Akademije </w:t>
      </w:r>
      <w:r>
        <w:rPr>
          <w:lang w:val="sr-Latn-RS"/>
        </w:rPr>
        <w:t xml:space="preserve">strukovnih studija Beograd </w:t>
      </w:r>
      <w:r w:rsidRPr="004E0785">
        <w:rPr>
          <w:lang w:val="sr-Latn-RS"/>
        </w:rPr>
        <w:t>mogu ići na mobilnost</w:t>
      </w:r>
      <w:r>
        <w:rPr>
          <w:lang w:val="sr-Latn-RS"/>
        </w:rPr>
        <w:t>:</w:t>
      </w:r>
    </w:p>
    <w:p w14:paraId="4DB79DC1" w14:textId="44AF0FE5" w:rsidR="004E0785" w:rsidRDefault="004E0785" w:rsidP="004E0785">
      <w:pPr>
        <w:pStyle w:val="ListParagraph"/>
        <w:numPr>
          <w:ilvl w:val="0"/>
          <w:numId w:val="4"/>
        </w:numPr>
        <w:jc w:val="both"/>
      </w:pPr>
      <w:r w:rsidRPr="004E0785">
        <w:rPr>
          <w:lang w:val="sr-Latn-RS"/>
        </w:rPr>
        <w:t>Otto-Friedrich Universität Bamberg Germany</w:t>
      </w:r>
      <w:r>
        <w:t xml:space="preserve"> </w:t>
      </w:r>
      <w:hyperlink r:id="rId5" w:history="1">
        <w:r w:rsidRPr="00D00FAD">
          <w:rPr>
            <w:rStyle w:val="Hyperlink"/>
          </w:rPr>
          <w:t>https://www.uni-bamberg.de/en/</w:t>
        </w:r>
      </w:hyperlink>
    </w:p>
    <w:p w14:paraId="25D1B36A" w14:textId="5D8B8D46" w:rsidR="004E0785" w:rsidRPr="004E0785" w:rsidRDefault="004E0785" w:rsidP="004E0785">
      <w:pPr>
        <w:pStyle w:val="ListParagraph"/>
        <w:numPr>
          <w:ilvl w:val="0"/>
          <w:numId w:val="4"/>
        </w:numPr>
        <w:jc w:val="both"/>
      </w:pPr>
      <w:r w:rsidRPr="004E0785">
        <w:rPr>
          <w:lang w:val="sr-Latn-RS"/>
        </w:rPr>
        <w:t>Sveučilište u Splitu Hrvatska, Stučni studij menadžment trgovine i turizma</w:t>
      </w:r>
    </w:p>
    <w:p w14:paraId="78DCB40F" w14:textId="3F964DCB" w:rsidR="004E0785" w:rsidRDefault="00B17C62" w:rsidP="004E0785">
      <w:pPr>
        <w:jc w:val="both"/>
      </w:pPr>
      <w:hyperlink r:id="rId6" w:history="1">
        <w:r w:rsidR="004E0785" w:rsidRPr="00D00FAD">
          <w:rPr>
            <w:rStyle w:val="Hyperlink"/>
          </w:rPr>
          <w:t>https://www.oss.unist.hr/studiji/preddiplomski-strucni-studij-menadzment-trgovine-i-turizma/uvod</w:t>
        </w:r>
      </w:hyperlink>
    </w:p>
    <w:p w14:paraId="1DD111EC" w14:textId="34348A80" w:rsidR="004E0785" w:rsidRPr="004E0785" w:rsidRDefault="004E0785" w:rsidP="004E0785">
      <w:pPr>
        <w:pStyle w:val="ListParagraph"/>
        <w:numPr>
          <w:ilvl w:val="0"/>
          <w:numId w:val="5"/>
        </w:numPr>
        <w:jc w:val="both"/>
        <w:rPr>
          <w:lang w:val="sr-Latn-RS"/>
        </w:rPr>
      </w:pPr>
      <w:r w:rsidRPr="004E0785">
        <w:rPr>
          <w:lang w:val="sr-Latn-RS"/>
        </w:rPr>
        <w:t>Univerza v Novem Mestu Slovenija, Zdravstvena nega</w:t>
      </w:r>
      <w:r>
        <w:t xml:space="preserve"> </w:t>
      </w:r>
      <w:hyperlink r:id="rId7" w:history="1">
        <w:r w:rsidRPr="004E0785">
          <w:rPr>
            <w:rStyle w:val="Hyperlink"/>
            <w:lang w:val="sr-Latn-RS"/>
          </w:rPr>
          <w:t>https://fzv.uni-nm.si/en/</w:t>
        </w:r>
      </w:hyperlink>
    </w:p>
    <w:p w14:paraId="5EB222EB" w14:textId="046FAC5F" w:rsidR="004E0785" w:rsidRDefault="004E0785" w:rsidP="004E0785">
      <w:pPr>
        <w:pStyle w:val="ListParagraph"/>
        <w:numPr>
          <w:ilvl w:val="0"/>
          <w:numId w:val="5"/>
        </w:numPr>
        <w:jc w:val="both"/>
      </w:pPr>
      <w:r w:rsidRPr="004E0785">
        <w:rPr>
          <w:lang w:val="sr-Latn-RS"/>
        </w:rPr>
        <w:t>University of Patras Greece, School of Health Rehabilitation Sciences</w:t>
      </w:r>
    </w:p>
    <w:p w14:paraId="636E1B87" w14:textId="663E1F7E" w:rsidR="004E0785" w:rsidRDefault="00B17C62" w:rsidP="004E0785">
      <w:pPr>
        <w:jc w:val="both"/>
      </w:pPr>
      <w:hyperlink r:id="rId8" w:history="1">
        <w:r w:rsidR="004E0785" w:rsidRPr="00D00FAD">
          <w:rPr>
            <w:rStyle w:val="Hyperlink"/>
          </w:rPr>
          <w:t>https://www.upatras.gr/en/education/undergraduate-studies/school-of-health-rehabilitation-sciences/</w:t>
        </w:r>
      </w:hyperlink>
    </w:p>
    <w:sectPr w:rsidR="004E07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6A4E"/>
    <w:multiLevelType w:val="hybridMultilevel"/>
    <w:tmpl w:val="193EE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C69DF"/>
    <w:multiLevelType w:val="hybridMultilevel"/>
    <w:tmpl w:val="A194435E"/>
    <w:lvl w:ilvl="0" w:tplc="EEC0E05A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Avenir Next LT Pro" w:hAnsi="Avenir Next LT Pro" w:hint="default"/>
      </w:rPr>
    </w:lvl>
    <w:lvl w:ilvl="1" w:tplc="67D25A72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Avenir Next LT Pro" w:hAnsi="Avenir Next LT Pro" w:hint="default"/>
      </w:rPr>
    </w:lvl>
    <w:lvl w:ilvl="2" w:tplc="2ED06F2E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Avenir Next LT Pro" w:hAnsi="Avenir Next LT Pro" w:hint="default"/>
      </w:rPr>
    </w:lvl>
    <w:lvl w:ilvl="3" w:tplc="CCD493D8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Avenir Next LT Pro" w:hAnsi="Avenir Next LT Pro" w:hint="default"/>
      </w:rPr>
    </w:lvl>
    <w:lvl w:ilvl="4" w:tplc="2BACC322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Avenir Next LT Pro" w:hAnsi="Avenir Next LT Pro" w:hint="default"/>
      </w:rPr>
    </w:lvl>
    <w:lvl w:ilvl="5" w:tplc="6A1C504E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Avenir Next LT Pro" w:hAnsi="Avenir Next LT Pro" w:hint="default"/>
      </w:rPr>
    </w:lvl>
    <w:lvl w:ilvl="6" w:tplc="4E5479D4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Avenir Next LT Pro" w:hAnsi="Avenir Next LT Pro" w:hint="default"/>
      </w:rPr>
    </w:lvl>
    <w:lvl w:ilvl="7" w:tplc="2FB0DAAC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Avenir Next LT Pro" w:hAnsi="Avenir Next LT Pro" w:hint="default"/>
      </w:rPr>
    </w:lvl>
    <w:lvl w:ilvl="8" w:tplc="9D9E555C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Avenir Next LT Pro" w:hAnsi="Avenir Next LT Pro" w:hint="default"/>
      </w:rPr>
    </w:lvl>
  </w:abstractNum>
  <w:abstractNum w:abstractNumId="2" w15:restartNumberingAfterBreak="0">
    <w:nsid w:val="4BE545C7"/>
    <w:multiLevelType w:val="hybridMultilevel"/>
    <w:tmpl w:val="2E806B9E"/>
    <w:lvl w:ilvl="0" w:tplc="F9AAAEFA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Avenir Next LT Pro" w:hAnsi="Avenir Next LT Pro" w:hint="default"/>
      </w:rPr>
    </w:lvl>
    <w:lvl w:ilvl="1" w:tplc="26447FC0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Avenir Next LT Pro" w:hAnsi="Avenir Next LT Pro" w:hint="default"/>
      </w:rPr>
    </w:lvl>
    <w:lvl w:ilvl="2" w:tplc="7306394C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Avenir Next LT Pro" w:hAnsi="Avenir Next LT Pro" w:hint="default"/>
      </w:rPr>
    </w:lvl>
    <w:lvl w:ilvl="3" w:tplc="8C6A25D0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Avenir Next LT Pro" w:hAnsi="Avenir Next LT Pro" w:hint="default"/>
      </w:rPr>
    </w:lvl>
    <w:lvl w:ilvl="4" w:tplc="ED206D1E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Avenir Next LT Pro" w:hAnsi="Avenir Next LT Pro" w:hint="default"/>
      </w:rPr>
    </w:lvl>
    <w:lvl w:ilvl="5" w:tplc="B2BEAF78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Avenir Next LT Pro" w:hAnsi="Avenir Next LT Pro" w:hint="default"/>
      </w:rPr>
    </w:lvl>
    <w:lvl w:ilvl="6" w:tplc="0E682558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Avenir Next LT Pro" w:hAnsi="Avenir Next LT Pro" w:hint="default"/>
      </w:rPr>
    </w:lvl>
    <w:lvl w:ilvl="7" w:tplc="29E00520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Avenir Next LT Pro" w:hAnsi="Avenir Next LT Pro" w:hint="default"/>
      </w:rPr>
    </w:lvl>
    <w:lvl w:ilvl="8" w:tplc="E94CA722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Avenir Next LT Pro" w:hAnsi="Avenir Next LT Pro" w:hint="default"/>
      </w:rPr>
    </w:lvl>
  </w:abstractNum>
  <w:abstractNum w:abstractNumId="3" w15:restartNumberingAfterBreak="0">
    <w:nsid w:val="543538B3"/>
    <w:multiLevelType w:val="hybridMultilevel"/>
    <w:tmpl w:val="2EC48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F4F94"/>
    <w:multiLevelType w:val="hybridMultilevel"/>
    <w:tmpl w:val="323EBD8C"/>
    <w:lvl w:ilvl="0" w:tplc="150E1A36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Avenir Next LT Pro" w:hAnsi="Avenir Next LT Pro" w:hint="default"/>
      </w:rPr>
    </w:lvl>
    <w:lvl w:ilvl="1" w:tplc="0B96BB46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Avenir Next LT Pro" w:hAnsi="Avenir Next LT Pro" w:hint="default"/>
      </w:rPr>
    </w:lvl>
    <w:lvl w:ilvl="2" w:tplc="25AEDAE0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Avenir Next LT Pro" w:hAnsi="Avenir Next LT Pro" w:hint="default"/>
      </w:rPr>
    </w:lvl>
    <w:lvl w:ilvl="3" w:tplc="8728A75C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Avenir Next LT Pro" w:hAnsi="Avenir Next LT Pro" w:hint="default"/>
      </w:rPr>
    </w:lvl>
    <w:lvl w:ilvl="4" w:tplc="12720DEC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Avenir Next LT Pro" w:hAnsi="Avenir Next LT Pro" w:hint="default"/>
      </w:rPr>
    </w:lvl>
    <w:lvl w:ilvl="5" w:tplc="6242E95E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Avenir Next LT Pro" w:hAnsi="Avenir Next LT Pro" w:hint="default"/>
      </w:rPr>
    </w:lvl>
    <w:lvl w:ilvl="6" w:tplc="6CC076CC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Avenir Next LT Pro" w:hAnsi="Avenir Next LT Pro" w:hint="default"/>
      </w:rPr>
    </w:lvl>
    <w:lvl w:ilvl="7" w:tplc="090EBDFE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Avenir Next LT Pro" w:hAnsi="Avenir Next LT Pro" w:hint="default"/>
      </w:rPr>
    </w:lvl>
    <w:lvl w:ilvl="8" w:tplc="62CED2A0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Avenir Next LT Pro" w:hAnsi="Avenir Next LT Pro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85"/>
    <w:rsid w:val="003C79F3"/>
    <w:rsid w:val="003D4780"/>
    <w:rsid w:val="004E0785"/>
    <w:rsid w:val="009265B7"/>
    <w:rsid w:val="00B17C62"/>
    <w:rsid w:val="00E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9D86A"/>
  <w15:chartTrackingRefBased/>
  <w15:docId w15:val="{3538EA20-A2A4-4641-893C-EA197DC4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7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7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0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7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81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atras.gr/en/education/undergraduate-studies/school-of-health-rehabilitation-scien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zv.uni-nm.si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ss.unist.hr/studiji/preddiplomski-strucni-studij-menadzment-trgovine-i-turizma/uvod" TargetMode="External"/><Relationship Id="rId5" Type="http://schemas.openxmlformats.org/officeDocument/2006/relationships/hyperlink" Target="https://www.uni-bamberg.de/e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4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 Lipovsek</dc:creator>
  <cp:keywords/>
  <dc:description/>
  <cp:lastModifiedBy>Emilija Lipovsek</cp:lastModifiedBy>
  <cp:revision>2</cp:revision>
  <dcterms:created xsi:type="dcterms:W3CDTF">2021-12-02T15:40:00Z</dcterms:created>
  <dcterms:modified xsi:type="dcterms:W3CDTF">2021-12-02T15:40:00Z</dcterms:modified>
</cp:coreProperties>
</file>