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3AE" w:rsidRPr="00FD1570" w:rsidRDefault="00A133AE" w:rsidP="00FD1570">
      <w:pPr>
        <w:spacing w:line="27" w:lineRule="exact"/>
        <w:jc w:val="center"/>
        <w:rPr>
          <w:b/>
          <w:sz w:val="36"/>
          <w:szCs w:val="36"/>
        </w:rPr>
      </w:pPr>
      <w:bookmarkStart w:id="0" w:name="_GoBack"/>
      <w:bookmarkEnd w:id="0"/>
    </w:p>
    <w:p w:rsidR="00A133AE" w:rsidRPr="00FD1570" w:rsidRDefault="00A133AE" w:rsidP="00FD1570">
      <w:pPr>
        <w:ind w:left="1080"/>
        <w:jc w:val="center"/>
        <w:rPr>
          <w:b/>
          <w:sz w:val="36"/>
          <w:szCs w:val="36"/>
        </w:rPr>
      </w:pPr>
      <w:r w:rsidRPr="00FD1570">
        <w:rPr>
          <w:rFonts w:ascii="Arial" w:eastAsia="Arial" w:hAnsi="Arial" w:cs="Arial"/>
          <w:b/>
          <w:sz w:val="36"/>
          <w:szCs w:val="36"/>
        </w:rPr>
        <w:t>Truth in Menu Laws</w:t>
      </w:r>
    </w:p>
    <w:p w:rsidR="00A133AE" w:rsidRDefault="00A133AE" w:rsidP="00A133AE">
      <w:pPr>
        <w:spacing w:line="200" w:lineRule="exact"/>
        <w:rPr>
          <w:sz w:val="20"/>
          <w:szCs w:val="20"/>
        </w:rPr>
      </w:pPr>
    </w:p>
    <w:p w:rsidR="00A133AE" w:rsidRDefault="00A133AE" w:rsidP="00A133AE">
      <w:pPr>
        <w:spacing w:line="200" w:lineRule="exact"/>
        <w:rPr>
          <w:sz w:val="20"/>
          <w:szCs w:val="20"/>
        </w:rPr>
      </w:pPr>
    </w:p>
    <w:p w:rsidR="00A133AE" w:rsidRDefault="00A133AE" w:rsidP="00A133AE">
      <w:pPr>
        <w:spacing w:line="383" w:lineRule="exact"/>
        <w:rPr>
          <w:sz w:val="20"/>
          <w:szCs w:val="20"/>
        </w:rPr>
      </w:pPr>
    </w:p>
    <w:p w:rsidR="00A133AE" w:rsidRPr="00A133AE" w:rsidRDefault="00A133AE" w:rsidP="00A133AE">
      <w:pPr>
        <w:tabs>
          <w:tab w:val="left" w:pos="1460"/>
        </w:tabs>
        <w:ind w:left="1460"/>
        <w:rPr>
          <w:rFonts w:ascii="Arial" w:eastAsia="Arial" w:hAnsi="Arial" w:cs="Arial"/>
          <w:sz w:val="32"/>
          <w:szCs w:val="32"/>
        </w:rPr>
      </w:pPr>
      <w:r w:rsidRPr="00A133AE">
        <w:rPr>
          <w:rFonts w:ascii="Arial" w:eastAsia="Arial" w:hAnsi="Arial" w:cs="Arial"/>
          <w:sz w:val="32"/>
          <w:szCs w:val="32"/>
        </w:rPr>
        <w:t>Pre-reading task</w:t>
      </w:r>
    </w:p>
    <w:p w:rsidR="00A133AE" w:rsidRDefault="00A133AE" w:rsidP="00A133AE">
      <w:pPr>
        <w:spacing w:line="266" w:lineRule="exact"/>
        <w:rPr>
          <w:sz w:val="20"/>
          <w:szCs w:val="20"/>
        </w:rPr>
      </w:pPr>
    </w:p>
    <w:p w:rsidR="00A133AE" w:rsidRDefault="00A133AE" w:rsidP="00A133AE">
      <w:pPr>
        <w:numPr>
          <w:ilvl w:val="0"/>
          <w:numId w:val="2"/>
        </w:numPr>
        <w:tabs>
          <w:tab w:val="left" w:pos="1460"/>
        </w:tabs>
        <w:spacing w:line="256" w:lineRule="auto"/>
        <w:ind w:left="1460" w:right="200" w:hanging="383"/>
        <w:rPr>
          <w:rFonts w:ascii="Arial" w:eastAsia="Arial" w:hAnsi="Arial" w:cs="Arial"/>
        </w:rPr>
      </w:pPr>
      <w:r>
        <w:rPr>
          <w:rFonts w:ascii="Arial" w:eastAsia="Arial" w:hAnsi="Arial" w:cs="Arial"/>
        </w:rPr>
        <w:t>Learn the following words and phrases. Read the explanations and examples.</w:t>
      </w:r>
    </w:p>
    <w:p w:rsidR="00A133AE" w:rsidRDefault="00A133AE" w:rsidP="00A133AE">
      <w:pPr>
        <w:spacing w:line="131" w:lineRule="exact"/>
        <w:rPr>
          <w:rFonts w:ascii="Arial" w:eastAsia="Arial" w:hAnsi="Arial" w:cs="Arial"/>
        </w:rPr>
      </w:pPr>
    </w:p>
    <w:p w:rsidR="00A133AE" w:rsidRDefault="00A133AE" w:rsidP="00A133AE">
      <w:pPr>
        <w:spacing w:line="251" w:lineRule="auto"/>
        <w:ind w:left="1460" w:right="200"/>
        <w:rPr>
          <w:rFonts w:ascii="Arial" w:eastAsia="Arial" w:hAnsi="Arial" w:cs="Arial"/>
        </w:rPr>
      </w:pPr>
      <w:r w:rsidRPr="00A133AE">
        <w:rPr>
          <w:rFonts w:ascii="Arial" w:eastAsia="Arial" w:hAnsi="Arial" w:cs="Arial"/>
          <w:b/>
        </w:rPr>
        <w:t>A generic product</w:t>
      </w:r>
      <w:r>
        <w:rPr>
          <w:rFonts w:ascii="Arial" w:eastAsia="Arial" w:hAnsi="Arial" w:cs="Arial"/>
        </w:rPr>
        <w:t xml:space="preserve"> is something that is sold under the name of the product, i.e. what it actually is, rather than having a brand name.</w:t>
      </w:r>
    </w:p>
    <w:p w:rsidR="00A133AE" w:rsidRDefault="00A133AE" w:rsidP="00A133AE">
      <w:pPr>
        <w:spacing w:line="254" w:lineRule="auto"/>
        <w:ind w:left="1460" w:right="200"/>
        <w:jc w:val="both"/>
        <w:rPr>
          <w:rFonts w:ascii="Arial" w:eastAsia="Arial" w:hAnsi="Arial" w:cs="Arial"/>
        </w:rPr>
      </w:pPr>
      <w:r>
        <w:rPr>
          <w:rFonts w:ascii="Arial" w:eastAsia="Arial" w:hAnsi="Arial" w:cs="Arial"/>
        </w:rPr>
        <w:t>Generic products are less expensive than the branded products and do not have a widely recognized name or logo on them. Many consumers claim that these products are as good as the branded or expensive ones.</w:t>
      </w:r>
    </w:p>
    <w:p w:rsidR="00A133AE" w:rsidRDefault="00A133AE" w:rsidP="00A133AE">
      <w:pPr>
        <w:spacing w:line="20" w:lineRule="exact"/>
        <w:rPr>
          <w:sz w:val="20"/>
          <w:szCs w:val="20"/>
        </w:rPr>
      </w:pPr>
      <w:r>
        <w:rPr>
          <w:noProof/>
          <w:sz w:val="20"/>
          <w:szCs w:val="20"/>
        </w:rPr>
        <w:drawing>
          <wp:anchor distT="0" distB="0" distL="114300" distR="114300" simplePos="0" relativeHeight="251659264" behindDoc="1" locked="0" layoutInCell="0" allowOverlap="1" wp14:anchorId="6597B620" wp14:editId="0832C3B1">
            <wp:simplePos x="0" y="0"/>
            <wp:positionH relativeFrom="column">
              <wp:posOffset>1701165</wp:posOffset>
            </wp:positionH>
            <wp:positionV relativeFrom="paragraph">
              <wp:posOffset>82550</wp:posOffset>
            </wp:positionV>
            <wp:extent cx="1031875" cy="1300480"/>
            <wp:effectExtent l="0" t="0" r="0" b="0"/>
            <wp:wrapNone/>
            <wp:docPr id="850" name="Picture 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pic:cNvPicPr>
                      <a:picLocks noChangeAspect="1" noChangeArrowheads="1"/>
                    </pic:cNvPicPr>
                  </pic:nvPicPr>
                  <pic:blipFill>
                    <a:blip r:embed="rId5">
                      <a:extLst/>
                    </a:blip>
                    <a:srcRect/>
                    <a:stretch>
                      <a:fillRect/>
                    </a:stretch>
                  </pic:blipFill>
                  <pic:spPr bwMode="auto">
                    <a:xfrm>
                      <a:off x="0" y="0"/>
                      <a:ext cx="1031875" cy="1300480"/>
                    </a:xfrm>
                    <a:prstGeom prst="rect">
                      <a:avLst/>
                    </a:prstGeom>
                    <a:noFill/>
                  </pic:spPr>
                </pic:pic>
              </a:graphicData>
            </a:graphic>
          </wp:anchor>
        </w:drawing>
      </w:r>
      <w:r>
        <w:rPr>
          <w:noProof/>
          <w:sz w:val="20"/>
          <w:szCs w:val="20"/>
        </w:rPr>
        <w:drawing>
          <wp:anchor distT="0" distB="0" distL="114300" distR="114300" simplePos="0" relativeHeight="251660288" behindDoc="1" locked="0" layoutInCell="0" allowOverlap="1" wp14:anchorId="1E8A1D84" wp14:editId="339B1DFB">
            <wp:simplePos x="0" y="0"/>
            <wp:positionH relativeFrom="column">
              <wp:posOffset>3523615</wp:posOffset>
            </wp:positionH>
            <wp:positionV relativeFrom="paragraph">
              <wp:posOffset>206375</wp:posOffset>
            </wp:positionV>
            <wp:extent cx="1052830" cy="1176655"/>
            <wp:effectExtent l="0" t="0" r="0" b="0"/>
            <wp:wrapNone/>
            <wp:docPr id="851" name="Picture 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pic:cNvPicPr>
                      <a:picLocks noChangeAspect="1" noChangeArrowheads="1"/>
                    </pic:cNvPicPr>
                  </pic:nvPicPr>
                  <pic:blipFill>
                    <a:blip r:embed="rId6">
                      <a:extLst/>
                    </a:blip>
                    <a:srcRect/>
                    <a:stretch>
                      <a:fillRect/>
                    </a:stretch>
                  </pic:blipFill>
                  <pic:spPr bwMode="auto">
                    <a:xfrm>
                      <a:off x="0" y="0"/>
                      <a:ext cx="1052830" cy="1176655"/>
                    </a:xfrm>
                    <a:prstGeom prst="rect">
                      <a:avLst/>
                    </a:prstGeom>
                    <a:noFill/>
                  </pic:spPr>
                </pic:pic>
              </a:graphicData>
            </a:graphic>
          </wp:anchor>
        </w:drawing>
      </w:r>
    </w:p>
    <w:p w:rsidR="00A133AE" w:rsidRDefault="00A133AE" w:rsidP="00A133AE">
      <w:pPr>
        <w:spacing w:line="200" w:lineRule="exact"/>
        <w:rPr>
          <w:sz w:val="20"/>
          <w:szCs w:val="20"/>
        </w:rPr>
      </w:pPr>
    </w:p>
    <w:p w:rsidR="00A133AE" w:rsidRDefault="00A133AE" w:rsidP="00A133AE">
      <w:pPr>
        <w:spacing w:line="200" w:lineRule="exact"/>
        <w:rPr>
          <w:sz w:val="20"/>
          <w:szCs w:val="20"/>
        </w:rPr>
      </w:pPr>
    </w:p>
    <w:p w:rsidR="00A133AE" w:rsidRDefault="00A133AE" w:rsidP="00A133AE">
      <w:pPr>
        <w:spacing w:line="200" w:lineRule="exact"/>
        <w:rPr>
          <w:sz w:val="20"/>
          <w:szCs w:val="20"/>
        </w:rPr>
      </w:pPr>
    </w:p>
    <w:p w:rsidR="00A133AE" w:rsidRDefault="00A133AE" w:rsidP="00A133AE">
      <w:pPr>
        <w:spacing w:line="200" w:lineRule="exact"/>
        <w:rPr>
          <w:sz w:val="20"/>
          <w:szCs w:val="20"/>
        </w:rPr>
      </w:pPr>
    </w:p>
    <w:p w:rsidR="00A133AE" w:rsidRDefault="00A133AE" w:rsidP="00A133AE">
      <w:pPr>
        <w:spacing w:line="200" w:lineRule="exact"/>
        <w:rPr>
          <w:sz w:val="20"/>
          <w:szCs w:val="20"/>
        </w:rPr>
      </w:pPr>
    </w:p>
    <w:p w:rsidR="00A133AE" w:rsidRDefault="00A133AE" w:rsidP="00A133AE">
      <w:pPr>
        <w:spacing w:line="200" w:lineRule="exact"/>
        <w:rPr>
          <w:sz w:val="20"/>
          <w:szCs w:val="20"/>
        </w:rPr>
      </w:pPr>
    </w:p>
    <w:p w:rsidR="00A133AE" w:rsidRDefault="00A133AE" w:rsidP="00A133AE">
      <w:pPr>
        <w:spacing w:line="200" w:lineRule="exact"/>
        <w:rPr>
          <w:sz w:val="20"/>
          <w:szCs w:val="20"/>
        </w:rPr>
      </w:pPr>
    </w:p>
    <w:p w:rsidR="00A133AE" w:rsidRDefault="00A133AE" w:rsidP="00A133AE">
      <w:pPr>
        <w:spacing w:line="200" w:lineRule="exact"/>
        <w:rPr>
          <w:sz w:val="20"/>
          <w:szCs w:val="20"/>
        </w:rPr>
      </w:pPr>
    </w:p>
    <w:p w:rsidR="00A133AE" w:rsidRDefault="00A133AE" w:rsidP="00A133AE">
      <w:pPr>
        <w:spacing w:line="200" w:lineRule="exact"/>
        <w:rPr>
          <w:sz w:val="20"/>
          <w:szCs w:val="20"/>
        </w:rPr>
      </w:pPr>
    </w:p>
    <w:p w:rsidR="00A133AE" w:rsidRDefault="00A133AE" w:rsidP="00A133AE">
      <w:pPr>
        <w:spacing w:line="200" w:lineRule="exact"/>
        <w:rPr>
          <w:sz w:val="20"/>
          <w:szCs w:val="20"/>
        </w:rPr>
      </w:pPr>
    </w:p>
    <w:p w:rsidR="00A133AE" w:rsidRDefault="00A133AE" w:rsidP="00A133AE">
      <w:pPr>
        <w:spacing w:line="258" w:lineRule="exact"/>
        <w:rPr>
          <w:sz w:val="20"/>
          <w:szCs w:val="20"/>
        </w:rPr>
      </w:pPr>
    </w:p>
    <w:p w:rsidR="00A133AE" w:rsidRDefault="00A133AE" w:rsidP="00A133AE">
      <w:pPr>
        <w:tabs>
          <w:tab w:val="left" w:pos="5680"/>
        </w:tabs>
        <w:ind w:left="2780"/>
        <w:rPr>
          <w:sz w:val="20"/>
          <w:szCs w:val="20"/>
        </w:rPr>
      </w:pPr>
      <w:proofErr w:type="gramStart"/>
      <w:r>
        <w:rPr>
          <w:rFonts w:ascii="Arial" w:eastAsia="Arial" w:hAnsi="Arial" w:cs="Arial"/>
          <w:sz w:val="20"/>
          <w:szCs w:val="20"/>
        </w:rPr>
        <w:t>branded</w:t>
      </w:r>
      <w:proofErr w:type="gramEnd"/>
      <w:r>
        <w:rPr>
          <w:rFonts w:ascii="Arial" w:eastAsia="Arial" w:hAnsi="Arial" w:cs="Arial"/>
          <w:sz w:val="20"/>
          <w:szCs w:val="20"/>
        </w:rPr>
        <w:t xml:space="preserve"> product</w:t>
      </w:r>
      <w:r>
        <w:rPr>
          <w:sz w:val="20"/>
          <w:szCs w:val="20"/>
        </w:rPr>
        <w:tab/>
      </w:r>
      <w:r>
        <w:rPr>
          <w:rFonts w:ascii="Arial" w:eastAsia="Arial" w:hAnsi="Arial" w:cs="Arial"/>
          <w:sz w:val="20"/>
          <w:szCs w:val="20"/>
        </w:rPr>
        <w:t>generic product</w:t>
      </w:r>
    </w:p>
    <w:p w:rsidR="00A133AE" w:rsidRDefault="00A133AE" w:rsidP="00A133AE">
      <w:pPr>
        <w:spacing w:line="126" w:lineRule="exact"/>
        <w:rPr>
          <w:sz w:val="20"/>
          <w:szCs w:val="20"/>
        </w:rPr>
      </w:pPr>
    </w:p>
    <w:p w:rsidR="00A133AE" w:rsidRDefault="00A133AE" w:rsidP="00A133AE">
      <w:pPr>
        <w:spacing w:line="255" w:lineRule="auto"/>
        <w:ind w:left="1860" w:right="200" w:hanging="391"/>
        <w:jc w:val="both"/>
        <w:rPr>
          <w:sz w:val="20"/>
          <w:szCs w:val="20"/>
        </w:rPr>
      </w:pPr>
      <w:proofErr w:type="gramStart"/>
      <w:r w:rsidRPr="00A133AE">
        <w:rPr>
          <w:rFonts w:ascii="Arial" w:eastAsia="Arial" w:hAnsi="Arial" w:cs="Arial"/>
          <w:b/>
        </w:rPr>
        <w:t>cover</w:t>
      </w:r>
      <w:proofErr w:type="gramEnd"/>
      <w:r w:rsidRPr="00A133AE">
        <w:rPr>
          <w:rFonts w:ascii="Arial" w:eastAsia="Arial" w:hAnsi="Arial" w:cs="Arial"/>
          <w:b/>
        </w:rPr>
        <w:t xml:space="preserve"> charge</w:t>
      </w:r>
      <w:r>
        <w:rPr>
          <w:rFonts w:ascii="Arial" w:eastAsia="Arial" w:hAnsi="Arial" w:cs="Arial"/>
        </w:rPr>
        <w:t xml:space="preserve"> is a charge for service added to the basic charge in a restaurant. This charge is for the service of setting out the tablecloth, napkin, and cutlery.</w:t>
      </w:r>
    </w:p>
    <w:p w:rsidR="00A133AE" w:rsidRDefault="00A133AE" w:rsidP="00A133AE">
      <w:pPr>
        <w:spacing w:line="49" w:lineRule="exact"/>
        <w:rPr>
          <w:sz w:val="20"/>
          <w:szCs w:val="20"/>
        </w:rPr>
      </w:pPr>
    </w:p>
    <w:p w:rsidR="00A133AE" w:rsidRDefault="00A133AE" w:rsidP="00A133AE">
      <w:pPr>
        <w:ind w:left="1460"/>
        <w:rPr>
          <w:sz w:val="20"/>
          <w:szCs w:val="20"/>
        </w:rPr>
      </w:pPr>
      <w:proofErr w:type="gramStart"/>
      <w:r w:rsidRPr="00A133AE">
        <w:rPr>
          <w:rFonts w:ascii="Arial" w:eastAsia="Arial" w:hAnsi="Arial" w:cs="Arial"/>
          <w:b/>
        </w:rPr>
        <w:t>technique</w:t>
      </w:r>
      <w:proofErr w:type="gramEnd"/>
      <w:r w:rsidRPr="00A133AE">
        <w:rPr>
          <w:rFonts w:ascii="Arial" w:eastAsia="Arial" w:hAnsi="Arial" w:cs="Arial"/>
          <w:b/>
        </w:rPr>
        <w:t xml:space="preserve"> </w:t>
      </w:r>
      <w:r>
        <w:rPr>
          <w:rFonts w:ascii="Arial" w:eastAsia="Arial" w:hAnsi="Arial" w:cs="Arial"/>
        </w:rPr>
        <w:t>(noun) a way of doing something that needs skill or thought:</w:t>
      </w:r>
    </w:p>
    <w:p w:rsidR="00A133AE" w:rsidRDefault="00A133AE" w:rsidP="00A133AE">
      <w:pPr>
        <w:spacing w:line="13" w:lineRule="exact"/>
        <w:rPr>
          <w:sz w:val="20"/>
          <w:szCs w:val="20"/>
        </w:rPr>
      </w:pPr>
    </w:p>
    <w:p w:rsidR="00A133AE" w:rsidRDefault="00A133AE" w:rsidP="00A133AE">
      <w:pPr>
        <w:ind w:left="2080"/>
        <w:rPr>
          <w:sz w:val="20"/>
          <w:szCs w:val="20"/>
        </w:rPr>
      </w:pPr>
      <w:proofErr w:type="gramStart"/>
      <w:r>
        <w:rPr>
          <w:rFonts w:ascii="Arial" w:eastAsia="Arial" w:hAnsi="Arial" w:cs="Arial"/>
          <w:i/>
          <w:iCs/>
        </w:rPr>
        <w:t>technique</w:t>
      </w:r>
      <w:proofErr w:type="gramEnd"/>
      <w:r>
        <w:rPr>
          <w:rFonts w:ascii="Arial" w:eastAsia="Arial" w:hAnsi="Arial" w:cs="Arial"/>
          <w:i/>
          <w:iCs/>
        </w:rPr>
        <w:t xml:space="preserve"> for (doing) </w:t>
      </w:r>
      <w:proofErr w:type="spellStart"/>
      <w:r>
        <w:rPr>
          <w:rFonts w:ascii="Arial" w:eastAsia="Arial" w:hAnsi="Arial" w:cs="Arial"/>
          <w:i/>
          <w:iCs/>
        </w:rPr>
        <w:t>sth</w:t>
      </w:r>
      <w:proofErr w:type="spellEnd"/>
    </w:p>
    <w:p w:rsidR="00A133AE" w:rsidRDefault="00A133AE" w:rsidP="00A133AE">
      <w:pPr>
        <w:spacing w:line="72" w:lineRule="exact"/>
        <w:rPr>
          <w:sz w:val="20"/>
          <w:szCs w:val="20"/>
        </w:rPr>
      </w:pPr>
    </w:p>
    <w:p w:rsidR="00A133AE" w:rsidRDefault="00A133AE" w:rsidP="00A133AE">
      <w:pPr>
        <w:ind w:left="1460"/>
        <w:rPr>
          <w:sz w:val="20"/>
          <w:szCs w:val="20"/>
        </w:rPr>
      </w:pPr>
      <w:proofErr w:type="gramStart"/>
      <w:r w:rsidRPr="00A133AE">
        <w:rPr>
          <w:rFonts w:ascii="Arial" w:eastAsia="Arial" w:hAnsi="Arial" w:cs="Arial"/>
          <w:b/>
        </w:rPr>
        <w:t>on</w:t>
      </w:r>
      <w:proofErr w:type="gramEnd"/>
      <w:r w:rsidRPr="00A133AE">
        <w:rPr>
          <w:rFonts w:ascii="Arial" w:eastAsia="Arial" w:hAnsi="Arial" w:cs="Arial"/>
          <w:b/>
        </w:rPr>
        <w:t xml:space="preserve"> premises</w:t>
      </w:r>
      <w:r>
        <w:rPr>
          <w:rFonts w:ascii="Arial" w:eastAsia="Arial" w:hAnsi="Arial" w:cs="Arial"/>
        </w:rPr>
        <w:t xml:space="preserve"> inside a building or on the area of land that it is on:</w:t>
      </w:r>
    </w:p>
    <w:p w:rsidR="00A133AE" w:rsidRDefault="00A133AE" w:rsidP="00A133AE">
      <w:pPr>
        <w:spacing w:line="13" w:lineRule="exact"/>
        <w:rPr>
          <w:sz w:val="20"/>
          <w:szCs w:val="20"/>
        </w:rPr>
      </w:pPr>
    </w:p>
    <w:p w:rsidR="00A133AE" w:rsidRDefault="00A133AE" w:rsidP="00A133AE">
      <w:pPr>
        <w:ind w:left="2080"/>
        <w:rPr>
          <w:sz w:val="20"/>
          <w:szCs w:val="20"/>
        </w:rPr>
      </w:pPr>
      <w:r>
        <w:rPr>
          <w:rFonts w:ascii="Arial" w:eastAsia="Arial" w:hAnsi="Arial" w:cs="Arial"/>
          <w:i/>
          <w:iCs/>
        </w:rPr>
        <w:t>Full meals are available at restaurant on premises.</w:t>
      </w:r>
    </w:p>
    <w:p w:rsidR="00A133AE" w:rsidRDefault="00A133AE" w:rsidP="00A133AE">
      <w:pPr>
        <w:spacing w:line="29" w:lineRule="exact"/>
        <w:rPr>
          <w:sz w:val="20"/>
          <w:szCs w:val="20"/>
        </w:rPr>
      </w:pPr>
    </w:p>
    <w:p w:rsidR="00A133AE" w:rsidRDefault="00A133AE" w:rsidP="00A133AE">
      <w:pPr>
        <w:ind w:left="2080"/>
        <w:rPr>
          <w:sz w:val="20"/>
          <w:szCs w:val="20"/>
        </w:rPr>
      </w:pPr>
      <w:r>
        <w:rPr>
          <w:rFonts w:ascii="Arial" w:eastAsia="Arial" w:hAnsi="Arial" w:cs="Arial"/>
          <w:i/>
          <w:iCs/>
        </w:rPr>
        <w:t>No smoking on premises.</w:t>
      </w:r>
    </w:p>
    <w:p w:rsidR="00A133AE" w:rsidRDefault="00A133AE" w:rsidP="00A133AE">
      <w:pPr>
        <w:spacing w:line="76" w:lineRule="exact"/>
        <w:rPr>
          <w:sz w:val="20"/>
          <w:szCs w:val="20"/>
        </w:rPr>
      </w:pPr>
    </w:p>
    <w:p w:rsidR="00A133AE" w:rsidRDefault="00A133AE" w:rsidP="00A133AE">
      <w:pPr>
        <w:spacing w:line="262" w:lineRule="auto"/>
        <w:ind w:left="1860" w:right="200" w:hanging="391"/>
        <w:rPr>
          <w:sz w:val="20"/>
          <w:szCs w:val="20"/>
        </w:rPr>
      </w:pPr>
      <w:proofErr w:type="gramStart"/>
      <w:r w:rsidRPr="00A133AE">
        <w:rPr>
          <w:rFonts w:ascii="Arial" w:eastAsia="Arial" w:hAnsi="Arial" w:cs="Arial"/>
          <w:b/>
        </w:rPr>
        <w:t>label</w:t>
      </w:r>
      <w:proofErr w:type="gramEnd"/>
      <w:r>
        <w:rPr>
          <w:rFonts w:ascii="Arial" w:eastAsia="Arial" w:hAnsi="Arial" w:cs="Arial"/>
        </w:rPr>
        <w:t xml:space="preserve"> (noun) a word or a phrase that that describes or names something or someone</w:t>
      </w:r>
    </w:p>
    <w:p w:rsidR="00A133AE" w:rsidRDefault="00A133AE" w:rsidP="00A133AE">
      <w:pPr>
        <w:spacing w:line="39" w:lineRule="exact"/>
        <w:rPr>
          <w:sz w:val="20"/>
          <w:szCs w:val="20"/>
        </w:rPr>
      </w:pPr>
    </w:p>
    <w:p w:rsidR="00A133AE" w:rsidRDefault="00A133AE" w:rsidP="00A133AE">
      <w:pPr>
        <w:spacing w:line="311" w:lineRule="auto"/>
        <w:ind w:left="1460" w:right="600"/>
        <w:rPr>
          <w:sz w:val="20"/>
          <w:szCs w:val="20"/>
        </w:rPr>
      </w:pPr>
      <w:proofErr w:type="gramStart"/>
      <w:r w:rsidRPr="00A133AE">
        <w:rPr>
          <w:rFonts w:ascii="Arial" w:eastAsia="Arial" w:hAnsi="Arial" w:cs="Arial"/>
          <w:b/>
        </w:rPr>
        <w:t>label</w:t>
      </w:r>
      <w:proofErr w:type="gramEnd"/>
      <w:r>
        <w:rPr>
          <w:rFonts w:ascii="Arial" w:eastAsia="Arial" w:hAnsi="Arial" w:cs="Arial"/>
        </w:rPr>
        <w:t xml:space="preserve"> (verb) to use a word or phrase to describe someone or something </w:t>
      </w:r>
      <w:r w:rsidRPr="00A133AE">
        <w:rPr>
          <w:rFonts w:ascii="Arial" w:eastAsia="Arial" w:hAnsi="Arial" w:cs="Arial"/>
          <w:b/>
        </w:rPr>
        <w:t>claim</w:t>
      </w:r>
      <w:r>
        <w:rPr>
          <w:rFonts w:ascii="Arial" w:eastAsia="Arial" w:hAnsi="Arial" w:cs="Arial"/>
        </w:rPr>
        <w:t xml:space="preserve"> (noun) a statement that something is true or is a fact</w:t>
      </w:r>
    </w:p>
    <w:p w:rsidR="00A133AE" w:rsidRDefault="00A133AE" w:rsidP="00A133AE">
      <w:pPr>
        <w:spacing w:line="2" w:lineRule="exact"/>
        <w:rPr>
          <w:sz w:val="20"/>
          <w:szCs w:val="20"/>
        </w:rPr>
      </w:pPr>
    </w:p>
    <w:p w:rsidR="00A133AE" w:rsidRDefault="00A133AE" w:rsidP="00A133AE">
      <w:pPr>
        <w:ind w:left="1460"/>
        <w:rPr>
          <w:sz w:val="20"/>
          <w:szCs w:val="20"/>
        </w:rPr>
      </w:pPr>
      <w:proofErr w:type="gramStart"/>
      <w:r w:rsidRPr="00A133AE">
        <w:rPr>
          <w:rFonts w:ascii="Arial" w:eastAsia="Arial" w:hAnsi="Arial" w:cs="Arial"/>
          <w:b/>
        </w:rPr>
        <w:t>premium</w:t>
      </w:r>
      <w:proofErr w:type="gramEnd"/>
      <w:r>
        <w:rPr>
          <w:rFonts w:ascii="Arial" w:eastAsia="Arial" w:hAnsi="Arial" w:cs="Arial"/>
        </w:rPr>
        <w:t xml:space="preserve"> (adjective) describes something that is of higher than usual quality</w:t>
      </w:r>
    </w:p>
    <w:p w:rsidR="00A133AE" w:rsidRDefault="00A133AE" w:rsidP="00A133AE">
      <w:pPr>
        <w:sectPr w:rsidR="00A133AE">
          <w:pgSz w:w="11900" w:h="16840"/>
          <w:pgMar w:top="1440" w:right="1440" w:bottom="1440" w:left="1440" w:header="0" w:footer="0" w:gutter="0"/>
          <w:cols w:space="720" w:equalWidth="0">
            <w:col w:w="9020"/>
          </w:cols>
        </w:sectPr>
      </w:pPr>
    </w:p>
    <w:p w:rsidR="00A133AE" w:rsidRDefault="00A133AE" w:rsidP="00A133AE">
      <w:pPr>
        <w:spacing w:line="200" w:lineRule="exact"/>
        <w:rPr>
          <w:sz w:val="20"/>
          <w:szCs w:val="20"/>
        </w:rPr>
      </w:pPr>
      <w:bookmarkStart w:id="1" w:name="page196"/>
      <w:bookmarkEnd w:id="1"/>
    </w:p>
    <w:p w:rsidR="00A133AE" w:rsidRDefault="00A133AE" w:rsidP="00A133AE">
      <w:pPr>
        <w:spacing w:line="200" w:lineRule="exact"/>
        <w:rPr>
          <w:sz w:val="20"/>
          <w:szCs w:val="20"/>
        </w:rPr>
      </w:pPr>
    </w:p>
    <w:p w:rsidR="00A133AE" w:rsidRDefault="00A133AE" w:rsidP="00A133AE">
      <w:pPr>
        <w:spacing w:line="200" w:lineRule="exact"/>
        <w:rPr>
          <w:sz w:val="20"/>
          <w:szCs w:val="20"/>
        </w:rPr>
      </w:pPr>
    </w:p>
    <w:p w:rsidR="00A133AE" w:rsidRDefault="00A133AE" w:rsidP="00A133AE">
      <w:pPr>
        <w:spacing w:line="200" w:lineRule="exact"/>
        <w:rPr>
          <w:sz w:val="20"/>
          <w:szCs w:val="20"/>
        </w:rPr>
      </w:pPr>
    </w:p>
    <w:p w:rsidR="00A133AE" w:rsidRDefault="00A133AE" w:rsidP="00A133AE">
      <w:pPr>
        <w:spacing w:line="200" w:lineRule="exact"/>
        <w:rPr>
          <w:sz w:val="20"/>
          <w:szCs w:val="20"/>
        </w:rPr>
      </w:pPr>
    </w:p>
    <w:p w:rsidR="00A133AE" w:rsidRDefault="00A133AE" w:rsidP="00A133AE">
      <w:pPr>
        <w:spacing w:line="268" w:lineRule="exact"/>
        <w:rPr>
          <w:sz w:val="20"/>
          <w:szCs w:val="20"/>
        </w:rPr>
      </w:pPr>
    </w:p>
    <w:p w:rsidR="00A133AE" w:rsidRDefault="00A133AE" w:rsidP="00A133AE">
      <w:pPr>
        <w:spacing w:line="273" w:lineRule="exact"/>
        <w:rPr>
          <w:sz w:val="20"/>
          <w:szCs w:val="20"/>
        </w:rPr>
      </w:pPr>
    </w:p>
    <w:p w:rsidR="00A133AE" w:rsidRDefault="00A133AE" w:rsidP="00A133AE">
      <w:pPr>
        <w:ind w:left="1080"/>
        <w:rPr>
          <w:sz w:val="20"/>
          <w:szCs w:val="20"/>
        </w:rPr>
      </w:pPr>
      <w:r>
        <w:rPr>
          <w:rFonts w:ascii="Arial" w:eastAsia="Arial" w:hAnsi="Arial" w:cs="Arial"/>
        </w:rPr>
        <w:t>2.  Complete the text using the suggested words.</w:t>
      </w:r>
    </w:p>
    <w:p w:rsidR="00A133AE" w:rsidRDefault="00A133AE" w:rsidP="00A133AE">
      <w:pPr>
        <w:spacing w:line="20" w:lineRule="exact"/>
        <w:rPr>
          <w:sz w:val="20"/>
          <w:szCs w:val="20"/>
        </w:rPr>
      </w:pPr>
      <w:r>
        <w:rPr>
          <w:noProof/>
          <w:sz w:val="20"/>
          <w:szCs w:val="20"/>
        </w:rPr>
        <mc:AlternateContent>
          <mc:Choice Requires="wps">
            <w:drawing>
              <wp:anchor distT="0" distB="0" distL="114300" distR="114300" simplePos="0" relativeHeight="251661312" behindDoc="1" locked="0" layoutInCell="0" allowOverlap="1" wp14:anchorId="60D9F588" wp14:editId="24AD49F6">
                <wp:simplePos x="0" y="0"/>
                <wp:positionH relativeFrom="column">
                  <wp:posOffset>932815</wp:posOffset>
                </wp:positionH>
                <wp:positionV relativeFrom="paragraph">
                  <wp:posOffset>85725</wp:posOffset>
                </wp:positionV>
                <wp:extent cx="4327525" cy="0"/>
                <wp:effectExtent l="0" t="0" r="0" b="0"/>
                <wp:wrapNone/>
                <wp:docPr id="852" name="Shape 8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27525" cy="4763"/>
                        </a:xfrm>
                        <a:prstGeom prst="line">
                          <a:avLst/>
                        </a:prstGeom>
                        <a:solidFill>
                          <a:srgbClr val="FFFFFF"/>
                        </a:solidFill>
                        <a:ln w="5589">
                          <a:solidFill>
                            <a:srgbClr val="000000"/>
                          </a:solidFill>
                          <a:miter lim="800000"/>
                          <a:headEnd/>
                          <a:tailEnd/>
                        </a:ln>
                      </wps:spPr>
                      <wps:bodyPr/>
                    </wps:wsp>
                  </a:graphicData>
                </a:graphic>
              </wp:anchor>
            </w:drawing>
          </mc:Choice>
          <mc:Fallback>
            <w:pict>
              <v:line w14:anchorId="2EA5B122" id="Shape 852"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73.45pt,6.75pt" to="414.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" o:allowincell="f" filled="t" strokeweight=".15525mm">
                <v:stroke joinstyle="miter"/>
                <o:lock v:ext="edit" shapetype="f"/>
              </v:line>
            </w:pict>
          </mc:Fallback>
        </mc:AlternateContent>
      </w:r>
      <w:r>
        <w:rPr>
          <w:noProof/>
          <w:sz w:val="20"/>
          <w:szCs w:val="20"/>
        </w:rPr>
        <mc:AlternateContent>
          <mc:Choice Requires="wps">
            <w:drawing>
              <wp:anchor distT="0" distB="0" distL="114300" distR="114300" simplePos="0" relativeHeight="251662336" behindDoc="1" locked="0" layoutInCell="0" allowOverlap="1" wp14:anchorId="26FB16E5" wp14:editId="09AA0F55">
                <wp:simplePos x="0" y="0"/>
                <wp:positionH relativeFrom="column">
                  <wp:posOffset>935355</wp:posOffset>
                </wp:positionH>
                <wp:positionV relativeFrom="paragraph">
                  <wp:posOffset>82550</wp:posOffset>
                </wp:positionV>
                <wp:extent cx="0" cy="401320"/>
                <wp:effectExtent l="0" t="0" r="0" b="0"/>
                <wp:wrapNone/>
                <wp:docPr id="853" name="Shape 8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1320"/>
                        </a:xfrm>
                        <a:prstGeom prst="line">
                          <a:avLst/>
                        </a:prstGeom>
                        <a:solidFill>
                          <a:srgbClr val="FFFFFF"/>
                        </a:solidFill>
                        <a:ln w="5589">
                          <a:solidFill>
                            <a:srgbClr val="000000"/>
                          </a:solidFill>
                          <a:miter lim="800000"/>
                          <a:headEnd/>
                          <a:tailEnd/>
                        </a:ln>
                      </wps:spPr>
                      <wps:bodyPr/>
                    </wps:wsp>
                  </a:graphicData>
                </a:graphic>
              </wp:anchor>
            </w:drawing>
          </mc:Choice>
          <mc:Fallback>
            <w:pict>
              <v:line w14:anchorId="14B43D72" id="Shape 853"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73.65pt,6.5pt" to="73.6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" o:allowincell="f" filled="t" strokeweight=".15525mm">
                <v:stroke joinstyle="miter"/>
                <o:lock v:ext="edit" shapetype="f"/>
              </v:line>
            </w:pict>
          </mc:Fallback>
        </mc:AlternateContent>
      </w:r>
      <w:r>
        <w:rPr>
          <w:noProof/>
          <w:sz w:val="20"/>
          <w:szCs w:val="20"/>
        </w:rPr>
        <mc:AlternateContent>
          <mc:Choice Requires="wps">
            <w:drawing>
              <wp:anchor distT="0" distB="0" distL="114300" distR="114300" simplePos="0" relativeHeight="251663360" behindDoc="1" locked="0" layoutInCell="0" allowOverlap="1" wp14:anchorId="5C1AF5EF" wp14:editId="1159CBA9">
                <wp:simplePos x="0" y="0"/>
                <wp:positionH relativeFrom="column">
                  <wp:posOffset>5257165</wp:posOffset>
                </wp:positionH>
                <wp:positionV relativeFrom="paragraph">
                  <wp:posOffset>82550</wp:posOffset>
                </wp:positionV>
                <wp:extent cx="0" cy="401320"/>
                <wp:effectExtent l="0" t="0" r="0" b="0"/>
                <wp:wrapNone/>
                <wp:docPr id="854" name="Shape 8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1320"/>
                        </a:xfrm>
                        <a:prstGeom prst="line">
                          <a:avLst/>
                        </a:prstGeom>
                        <a:solidFill>
                          <a:srgbClr val="FFFFFF"/>
                        </a:solidFill>
                        <a:ln w="5589">
                          <a:solidFill>
                            <a:srgbClr val="000000"/>
                          </a:solidFill>
                          <a:miter lim="800000"/>
                          <a:headEnd/>
                          <a:tailEnd/>
                        </a:ln>
                      </wps:spPr>
                      <wps:bodyPr/>
                    </wps:wsp>
                  </a:graphicData>
                </a:graphic>
              </wp:anchor>
            </w:drawing>
          </mc:Choice>
          <mc:Fallback>
            <w:pict>
              <v:line w14:anchorId="09B3E501" id="Shape 854"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13.95pt,6.5pt" to="413.9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" o:allowincell="f" filled="t" strokeweight=".15525mm">
                <v:stroke joinstyle="miter"/>
                <o:lock v:ext="edit" shapetype="f"/>
              </v:line>
            </w:pict>
          </mc:Fallback>
        </mc:AlternateContent>
      </w:r>
    </w:p>
    <w:p w:rsidR="00A133AE" w:rsidRDefault="00A133AE" w:rsidP="00A133AE">
      <w:pPr>
        <w:spacing w:line="138" w:lineRule="exact"/>
        <w:rPr>
          <w:sz w:val="20"/>
          <w:szCs w:val="20"/>
        </w:rPr>
      </w:pPr>
    </w:p>
    <w:p w:rsidR="00A133AE" w:rsidRDefault="00A133AE" w:rsidP="00A133AE">
      <w:pPr>
        <w:spacing w:line="262" w:lineRule="auto"/>
        <w:ind w:left="1680" w:right="960"/>
        <w:rPr>
          <w:sz w:val="20"/>
          <w:szCs w:val="20"/>
        </w:rPr>
      </w:pPr>
      <w:proofErr w:type="gramStart"/>
      <w:r>
        <w:rPr>
          <w:rFonts w:ascii="Arial" w:eastAsia="Arial" w:hAnsi="Arial" w:cs="Arial"/>
        </w:rPr>
        <w:t>secret</w:t>
      </w:r>
      <w:proofErr w:type="gramEnd"/>
      <w:r>
        <w:rPr>
          <w:rFonts w:ascii="Arial" w:eastAsia="Arial" w:hAnsi="Arial" w:cs="Arial"/>
        </w:rPr>
        <w:t xml:space="preserve"> shoppers / delicacy / premium / inferior / fines / charging / false marketing / mislabelled / claim</w:t>
      </w:r>
    </w:p>
    <w:p w:rsidR="00A133AE" w:rsidRDefault="00A133AE" w:rsidP="00A133AE">
      <w:pPr>
        <w:spacing w:line="20" w:lineRule="exact"/>
        <w:rPr>
          <w:sz w:val="20"/>
          <w:szCs w:val="20"/>
        </w:rPr>
      </w:pPr>
      <w:r>
        <w:rPr>
          <w:noProof/>
          <w:sz w:val="20"/>
          <w:szCs w:val="20"/>
        </w:rPr>
        <mc:AlternateContent>
          <mc:Choice Requires="wps">
            <w:drawing>
              <wp:anchor distT="0" distB="0" distL="114300" distR="114300" simplePos="0" relativeHeight="251664384" behindDoc="1" locked="0" layoutInCell="0" allowOverlap="1" wp14:anchorId="3CE6D335" wp14:editId="7E4176A9">
                <wp:simplePos x="0" y="0"/>
                <wp:positionH relativeFrom="column">
                  <wp:posOffset>932815</wp:posOffset>
                </wp:positionH>
                <wp:positionV relativeFrom="paragraph">
                  <wp:posOffset>29845</wp:posOffset>
                </wp:positionV>
                <wp:extent cx="4327525" cy="0"/>
                <wp:effectExtent l="0" t="0" r="0" b="0"/>
                <wp:wrapNone/>
                <wp:docPr id="855" name="Shape 8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27525" cy="4763"/>
                        </a:xfrm>
                        <a:prstGeom prst="line">
                          <a:avLst/>
                        </a:prstGeom>
                        <a:solidFill>
                          <a:srgbClr val="FFFFFF"/>
                        </a:solidFill>
                        <a:ln w="5589">
                          <a:solidFill>
                            <a:srgbClr val="000000"/>
                          </a:solidFill>
                          <a:miter lim="800000"/>
                          <a:headEnd/>
                          <a:tailEnd/>
                        </a:ln>
                      </wps:spPr>
                      <wps:bodyPr/>
                    </wps:wsp>
                  </a:graphicData>
                </a:graphic>
              </wp:anchor>
            </w:drawing>
          </mc:Choice>
          <mc:Fallback>
            <w:pict>
              <v:line w14:anchorId="70363DF1" id="Shape 855"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73.45pt,2.35pt" to="414.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" o:allowincell="f" filled="t" strokeweight=".15525mm">
                <v:stroke joinstyle="miter"/>
                <o:lock v:ext="edit" shapetype="f"/>
              </v:line>
            </w:pict>
          </mc:Fallback>
        </mc:AlternateContent>
      </w:r>
    </w:p>
    <w:p w:rsidR="00A133AE" w:rsidRDefault="00A133AE" w:rsidP="00A133AE">
      <w:pPr>
        <w:spacing w:line="83" w:lineRule="exact"/>
        <w:rPr>
          <w:sz w:val="20"/>
          <w:szCs w:val="20"/>
        </w:rPr>
      </w:pPr>
    </w:p>
    <w:p w:rsidR="00FD1570" w:rsidRDefault="00FD1570" w:rsidP="00A133AE">
      <w:pPr>
        <w:ind w:left="1460"/>
        <w:rPr>
          <w:rFonts w:ascii="Arial" w:eastAsia="Arial" w:hAnsi="Arial" w:cs="Arial"/>
          <w:sz w:val="21"/>
          <w:szCs w:val="21"/>
        </w:rPr>
      </w:pPr>
    </w:p>
    <w:p w:rsidR="00A133AE" w:rsidRDefault="00A133AE" w:rsidP="00A133AE">
      <w:pPr>
        <w:ind w:left="1460"/>
        <w:rPr>
          <w:sz w:val="20"/>
          <w:szCs w:val="20"/>
        </w:rPr>
      </w:pPr>
      <w:r>
        <w:rPr>
          <w:rFonts w:ascii="Arial" w:eastAsia="Arial" w:hAnsi="Arial" w:cs="Arial"/>
          <w:sz w:val="21"/>
          <w:szCs w:val="21"/>
        </w:rPr>
        <w:t>A close inspection of sushi restaurants in a certain area in California revealed</w:t>
      </w:r>
    </w:p>
    <w:tbl>
      <w:tblPr>
        <w:tblW w:w="0" w:type="auto"/>
        <w:tblInd w:w="1080" w:type="dxa"/>
        <w:tblLayout w:type="fixed"/>
        <w:tblCellMar>
          <w:left w:w="0" w:type="dxa"/>
          <w:right w:w="0" w:type="dxa"/>
        </w:tblCellMar>
        <w:tblLook w:val="04A0" w:firstRow="1" w:lastRow="0" w:firstColumn="1" w:lastColumn="0" w:noHBand="0" w:noVBand="1"/>
      </w:tblPr>
      <w:tblGrid>
        <w:gridCol w:w="740"/>
        <w:gridCol w:w="1120"/>
        <w:gridCol w:w="180"/>
        <w:gridCol w:w="560"/>
        <w:gridCol w:w="1580"/>
        <w:gridCol w:w="1680"/>
        <w:gridCol w:w="180"/>
        <w:gridCol w:w="1700"/>
      </w:tblGrid>
      <w:tr w:rsidR="00A133AE" w:rsidTr="00E845E3">
        <w:trPr>
          <w:trHeight w:val="229"/>
        </w:trPr>
        <w:tc>
          <w:tcPr>
            <w:tcW w:w="740" w:type="dxa"/>
            <w:tcBorders>
              <w:bottom w:val="single" w:sz="8" w:space="0" w:color="auto"/>
            </w:tcBorders>
            <w:vAlign w:val="bottom"/>
          </w:tcPr>
          <w:p w:rsidR="00A133AE" w:rsidRDefault="00A133AE" w:rsidP="00E845E3">
            <w:pPr>
              <w:rPr>
                <w:sz w:val="19"/>
                <w:szCs w:val="19"/>
              </w:rPr>
            </w:pPr>
          </w:p>
        </w:tc>
        <w:tc>
          <w:tcPr>
            <w:tcW w:w="1120" w:type="dxa"/>
            <w:tcBorders>
              <w:bottom w:val="single" w:sz="8" w:space="0" w:color="auto"/>
            </w:tcBorders>
            <w:vAlign w:val="bottom"/>
          </w:tcPr>
          <w:p w:rsidR="00A133AE" w:rsidRDefault="00A133AE" w:rsidP="00E845E3">
            <w:pPr>
              <w:rPr>
                <w:sz w:val="19"/>
                <w:szCs w:val="19"/>
              </w:rPr>
            </w:pPr>
          </w:p>
        </w:tc>
        <w:tc>
          <w:tcPr>
            <w:tcW w:w="180" w:type="dxa"/>
            <w:vAlign w:val="bottom"/>
          </w:tcPr>
          <w:p w:rsidR="00A133AE" w:rsidRDefault="00A133AE" w:rsidP="00E845E3">
            <w:pPr>
              <w:spacing w:line="229" w:lineRule="exact"/>
              <w:jc w:val="right"/>
              <w:rPr>
                <w:sz w:val="20"/>
                <w:szCs w:val="20"/>
              </w:rPr>
            </w:pPr>
            <w:r>
              <w:rPr>
                <w:rFonts w:ascii="Arial" w:eastAsia="Arial" w:hAnsi="Arial" w:cs="Arial"/>
              </w:rPr>
              <w:t>.</w:t>
            </w:r>
          </w:p>
        </w:tc>
        <w:tc>
          <w:tcPr>
            <w:tcW w:w="2140" w:type="dxa"/>
            <w:gridSpan w:val="2"/>
            <w:vAlign w:val="bottom"/>
          </w:tcPr>
          <w:p w:rsidR="00A133AE" w:rsidRDefault="00A133AE" w:rsidP="00E845E3">
            <w:pPr>
              <w:spacing w:line="229" w:lineRule="exact"/>
              <w:ind w:left="60"/>
              <w:rPr>
                <w:sz w:val="20"/>
                <w:szCs w:val="20"/>
              </w:rPr>
            </w:pPr>
            <w:r>
              <w:rPr>
                <w:rFonts w:ascii="Arial" w:eastAsia="Arial" w:hAnsi="Arial" w:cs="Arial"/>
                <w:w w:val="97"/>
              </w:rPr>
              <w:t>Some establishments</w:t>
            </w:r>
          </w:p>
        </w:tc>
        <w:tc>
          <w:tcPr>
            <w:tcW w:w="1680" w:type="dxa"/>
            <w:tcBorders>
              <w:bottom w:val="single" w:sz="8" w:space="0" w:color="auto"/>
            </w:tcBorders>
            <w:vAlign w:val="bottom"/>
          </w:tcPr>
          <w:p w:rsidR="00A133AE" w:rsidRDefault="00A133AE" w:rsidP="00E845E3">
            <w:pPr>
              <w:rPr>
                <w:sz w:val="19"/>
                <w:szCs w:val="19"/>
              </w:rPr>
            </w:pPr>
          </w:p>
        </w:tc>
        <w:tc>
          <w:tcPr>
            <w:tcW w:w="180" w:type="dxa"/>
            <w:tcBorders>
              <w:bottom w:val="single" w:sz="8" w:space="0" w:color="auto"/>
            </w:tcBorders>
            <w:vAlign w:val="bottom"/>
          </w:tcPr>
          <w:p w:rsidR="00A133AE" w:rsidRDefault="00A133AE" w:rsidP="00E845E3">
            <w:pPr>
              <w:rPr>
                <w:sz w:val="19"/>
                <w:szCs w:val="19"/>
              </w:rPr>
            </w:pPr>
          </w:p>
        </w:tc>
        <w:tc>
          <w:tcPr>
            <w:tcW w:w="1700" w:type="dxa"/>
            <w:vAlign w:val="bottom"/>
          </w:tcPr>
          <w:p w:rsidR="00A133AE" w:rsidRDefault="00A133AE" w:rsidP="00E845E3">
            <w:pPr>
              <w:spacing w:line="229" w:lineRule="exact"/>
              <w:jc w:val="right"/>
              <w:rPr>
                <w:sz w:val="20"/>
                <w:szCs w:val="20"/>
              </w:rPr>
            </w:pPr>
            <w:r>
              <w:rPr>
                <w:rFonts w:ascii="Arial" w:eastAsia="Arial" w:hAnsi="Arial" w:cs="Arial"/>
              </w:rPr>
              <w:t>local seafood on</w:t>
            </w:r>
          </w:p>
        </w:tc>
      </w:tr>
      <w:tr w:rsidR="00A133AE" w:rsidTr="00E845E3">
        <w:trPr>
          <w:trHeight w:val="243"/>
        </w:trPr>
        <w:tc>
          <w:tcPr>
            <w:tcW w:w="740" w:type="dxa"/>
            <w:vAlign w:val="bottom"/>
          </w:tcPr>
          <w:p w:rsidR="00A133AE" w:rsidRDefault="00A133AE" w:rsidP="00E845E3">
            <w:pPr>
              <w:spacing w:line="243" w:lineRule="exact"/>
              <w:rPr>
                <w:sz w:val="20"/>
                <w:szCs w:val="20"/>
              </w:rPr>
            </w:pPr>
            <w:proofErr w:type="gramStart"/>
            <w:r>
              <w:rPr>
                <w:rFonts w:ascii="Arial" w:eastAsia="Arial" w:hAnsi="Arial" w:cs="Arial"/>
                <w:w w:val="99"/>
              </w:rPr>
              <w:t>menus</w:t>
            </w:r>
            <w:proofErr w:type="gramEnd"/>
            <w:r>
              <w:rPr>
                <w:rFonts w:ascii="Arial" w:eastAsia="Arial" w:hAnsi="Arial" w:cs="Arial"/>
                <w:w w:val="99"/>
              </w:rPr>
              <w:t>.</w:t>
            </w:r>
          </w:p>
        </w:tc>
        <w:tc>
          <w:tcPr>
            <w:tcW w:w="1300" w:type="dxa"/>
            <w:gridSpan w:val="2"/>
            <w:tcBorders>
              <w:bottom w:val="single" w:sz="8" w:space="0" w:color="auto"/>
            </w:tcBorders>
            <w:vAlign w:val="bottom"/>
          </w:tcPr>
          <w:p w:rsidR="00A133AE" w:rsidRDefault="00A133AE" w:rsidP="00E845E3">
            <w:pPr>
              <w:rPr>
                <w:sz w:val="21"/>
                <w:szCs w:val="21"/>
              </w:rPr>
            </w:pPr>
          </w:p>
        </w:tc>
        <w:tc>
          <w:tcPr>
            <w:tcW w:w="560" w:type="dxa"/>
            <w:tcBorders>
              <w:bottom w:val="single" w:sz="8" w:space="0" w:color="auto"/>
            </w:tcBorders>
            <w:vAlign w:val="bottom"/>
          </w:tcPr>
          <w:p w:rsidR="00A133AE" w:rsidRDefault="00A133AE" w:rsidP="00E845E3">
            <w:pPr>
              <w:rPr>
                <w:sz w:val="21"/>
                <w:szCs w:val="21"/>
              </w:rPr>
            </w:pPr>
          </w:p>
        </w:tc>
        <w:tc>
          <w:tcPr>
            <w:tcW w:w="5140" w:type="dxa"/>
            <w:gridSpan w:val="4"/>
            <w:vAlign w:val="bottom"/>
          </w:tcPr>
          <w:p w:rsidR="00A133AE" w:rsidRDefault="00A133AE" w:rsidP="00E845E3">
            <w:pPr>
              <w:spacing w:line="243" w:lineRule="exact"/>
              <w:jc w:val="right"/>
              <w:rPr>
                <w:sz w:val="20"/>
                <w:szCs w:val="20"/>
              </w:rPr>
            </w:pPr>
            <w:r>
              <w:rPr>
                <w:rFonts w:ascii="Arial" w:eastAsia="Arial" w:hAnsi="Arial" w:cs="Arial"/>
              </w:rPr>
              <w:t xml:space="preserve">visited restaurants ordering from menus that </w:t>
            </w:r>
            <w:proofErr w:type="spellStart"/>
            <w:r>
              <w:rPr>
                <w:rFonts w:ascii="Arial" w:eastAsia="Arial" w:hAnsi="Arial" w:cs="Arial"/>
              </w:rPr>
              <w:t>adver</w:t>
            </w:r>
            <w:proofErr w:type="spellEnd"/>
            <w:r>
              <w:rPr>
                <w:rFonts w:ascii="Arial" w:eastAsia="Arial" w:hAnsi="Arial" w:cs="Arial"/>
              </w:rPr>
              <w:t>-</w:t>
            </w:r>
          </w:p>
        </w:tc>
      </w:tr>
      <w:tr w:rsidR="00A133AE" w:rsidTr="00E845E3">
        <w:trPr>
          <w:trHeight w:val="243"/>
        </w:trPr>
        <w:tc>
          <w:tcPr>
            <w:tcW w:w="5860" w:type="dxa"/>
            <w:gridSpan w:val="6"/>
            <w:vAlign w:val="bottom"/>
          </w:tcPr>
          <w:p w:rsidR="00A133AE" w:rsidRDefault="00A133AE" w:rsidP="00022A83">
            <w:pPr>
              <w:spacing w:line="243" w:lineRule="exact"/>
              <w:rPr>
                <w:sz w:val="20"/>
                <w:szCs w:val="20"/>
              </w:rPr>
            </w:pPr>
            <w:proofErr w:type="spellStart"/>
            <w:r>
              <w:rPr>
                <w:rFonts w:ascii="Arial" w:eastAsia="Arial" w:hAnsi="Arial" w:cs="Arial"/>
              </w:rPr>
              <w:t>tised</w:t>
            </w:r>
            <w:proofErr w:type="spellEnd"/>
            <w:r>
              <w:rPr>
                <w:rFonts w:ascii="Arial" w:eastAsia="Arial" w:hAnsi="Arial" w:cs="Arial"/>
              </w:rPr>
              <w:t xml:space="preserve"> “California spiny lobster rolls" | a high-end, regional</w:t>
            </w:r>
          </w:p>
        </w:tc>
        <w:tc>
          <w:tcPr>
            <w:tcW w:w="180" w:type="dxa"/>
            <w:tcBorders>
              <w:bottom w:val="single" w:sz="8" w:space="0" w:color="auto"/>
            </w:tcBorders>
            <w:vAlign w:val="bottom"/>
          </w:tcPr>
          <w:p w:rsidR="00A133AE" w:rsidRDefault="00A133AE" w:rsidP="00E845E3">
            <w:pPr>
              <w:rPr>
                <w:sz w:val="21"/>
                <w:szCs w:val="21"/>
              </w:rPr>
            </w:pPr>
          </w:p>
        </w:tc>
        <w:tc>
          <w:tcPr>
            <w:tcW w:w="1700" w:type="dxa"/>
            <w:tcBorders>
              <w:bottom w:val="single" w:sz="8" w:space="0" w:color="auto"/>
            </w:tcBorders>
            <w:vAlign w:val="bottom"/>
          </w:tcPr>
          <w:p w:rsidR="00A133AE" w:rsidRDefault="00A133AE" w:rsidP="00E845E3">
            <w:pPr>
              <w:rPr>
                <w:sz w:val="21"/>
                <w:szCs w:val="21"/>
              </w:rPr>
            </w:pPr>
          </w:p>
        </w:tc>
      </w:tr>
    </w:tbl>
    <w:p w:rsidR="00A133AE" w:rsidRDefault="00A133AE" w:rsidP="00A133AE">
      <w:pPr>
        <w:spacing w:line="46" w:lineRule="exact"/>
        <w:rPr>
          <w:sz w:val="20"/>
          <w:szCs w:val="20"/>
        </w:rPr>
      </w:pPr>
    </w:p>
    <w:p w:rsidR="00A133AE" w:rsidRDefault="00A133AE" w:rsidP="00A133AE">
      <w:pPr>
        <w:spacing w:line="263" w:lineRule="auto"/>
        <w:ind w:left="1080" w:right="200"/>
        <w:jc w:val="both"/>
        <w:rPr>
          <w:sz w:val="20"/>
          <w:szCs w:val="20"/>
        </w:rPr>
      </w:pPr>
      <w:proofErr w:type="gramStart"/>
      <w:r>
        <w:rPr>
          <w:rFonts w:ascii="Arial" w:eastAsia="Arial" w:hAnsi="Arial" w:cs="Arial"/>
          <w:sz w:val="21"/>
          <w:szCs w:val="21"/>
        </w:rPr>
        <w:t>harvested</w:t>
      </w:r>
      <w:proofErr w:type="gramEnd"/>
      <w:r>
        <w:rPr>
          <w:rFonts w:ascii="Arial" w:eastAsia="Arial" w:hAnsi="Arial" w:cs="Arial"/>
          <w:sz w:val="21"/>
          <w:szCs w:val="21"/>
        </w:rPr>
        <w:t xml:space="preserve"> between October and March that can fetch upwards of $ 28 per pound. Samples were carefully collected and shipped to a lab for DNA testing. Of the</w:t>
      </w:r>
    </w:p>
    <w:tbl>
      <w:tblPr>
        <w:tblW w:w="0" w:type="auto"/>
        <w:tblInd w:w="1080" w:type="dxa"/>
        <w:tblLayout w:type="fixed"/>
        <w:tblCellMar>
          <w:left w:w="0" w:type="dxa"/>
          <w:right w:w="0" w:type="dxa"/>
        </w:tblCellMar>
        <w:tblLook w:val="04A0" w:firstRow="1" w:lastRow="0" w:firstColumn="1" w:lastColumn="0" w:noHBand="0" w:noVBand="1"/>
      </w:tblPr>
      <w:tblGrid>
        <w:gridCol w:w="3720"/>
        <w:gridCol w:w="1020"/>
        <w:gridCol w:w="860"/>
        <w:gridCol w:w="1020"/>
        <w:gridCol w:w="1120"/>
      </w:tblGrid>
      <w:tr w:rsidR="00A133AE" w:rsidTr="00E845E3">
        <w:trPr>
          <w:trHeight w:val="205"/>
        </w:trPr>
        <w:tc>
          <w:tcPr>
            <w:tcW w:w="3720" w:type="dxa"/>
            <w:vAlign w:val="bottom"/>
          </w:tcPr>
          <w:p w:rsidR="00A133AE" w:rsidRDefault="00A133AE" w:rsidP="00E845E3">
            <w:pPr>
              <w:spacing w:line="205" w:lineRule="exact"/>
              <w:rPr>
                <w:sz w:val="20"/>
                <w:szCs w:val="20"/>
              </w:rPr>
            </w:pPr>
            <w:r>
              <w:rPr>
                <w:rFonts w:ascii="Arial" w:eastAsia="Arial" w:hAnsi="Arial" w:cs="Arial"/>
              </w:rPr>
              <w:t>eight shops serving spiny lobster (and</w:t>
            </w:r>
          </w:p>
        </w:tc>
        <w:tc>
          <w:tcPr>
            <w:tcW w:w="1020" w:type="dxa"/>
            <w:tcBorders>
              <w:bottom w:val="single" w:sz="8" w:space="0" w:color="auto"/>
            </w:tcBorders>
            <w:vAlign w:val="bottom"/>
          </w:tcPr>
          <w:p w:rsidR="00A133AE" w:rsidRDefault="00A133AE" w:rsidP="00E845E3">
            <w:pPr>
              <w:rPr>
                <w:sz w:val="17"/>
                <w:szCs w:val="17"/>
              </w:rPr>
            </w:pPr>
          </w:p>
        </w:tc>
        <w:tc>
          <w:tcPr>
            <w:tcW w:w="860" w:type="dxa"/>
            <w:tcBorders>
              <w:bottom w:val="single" w:sz="8" w:space="0" w:color="auto"/>
            </w:tcBorders>
            <w:vAlign w:val="bottom"/>
          </w:tcPr>
          <w:p w:rsidR="00A133AE" w:rsidRDefault="00A133AE" w:rsidP="00E845E3">
            <w:pPr>
              <w:rPr>
                <w:sz w:val="17"/>
                <w:szCs w:val="17"/>
              </w:rPr>
            </w:pPr>
          </w:p>
        </w:tc>
        <w:tc>
          <w:tcPr>
            <w:tcW w:w="2140" w:type="dxa"/>
            <w:gridSpan w:val="2"/>
            <w:vAlign w:val="bottom"/>
          </w:tcPr>
          <w:p w:rsidR="00A133AE" w:rsidRDefault="00A133AE" w:rsidP="00E845E3">
            <w:pPr>
              <w:spacing w:line="205" w:lineRule="exact"/>
              <w:jc w:val="right"/>
              <w:rPr>
                <w:sz w:val="20"/>
                <w:szCs w:val="20"/>
              </w:rPr>
            </w:pPr>
            <w:r>
              <w:rPr>
                <w:rFonts w:ascii="Arial" w:eastAsia="Arial" w:hAnsi="Arial" w:cs="Arial"/>
              </w:rPr>
              <w:t>spiny lobster prices),</w:t>
            </w:r>
          </w:p>
        </w:tc>
      </w:tr>
      <w:tr w:rsidR="00A133AE" w:rsidTr="00E845E3">
        <w:trPr>
          <w:trHeight w:val="243"/>
        </w:trPr>
        <w:tc>
          <w:tcPr>
            <w:tcW w:w="4740" w:type="dxa"/>
            <w:gridSpan w:val="2"/>
            <w:vAlign w:val="bottom"/>
          </w:tcPr>
          <w:p w:rsidR="00A133AE" w:rsidRDefault="00A133AE" w:rsidP="00E845E3">
            <w:pPr>
              <w:spacing w:line="243" w:lineRule="exact"/>
              <w:rPr>
                <w:sz w:val="20"/>
                <w:szCs w:val="20"/>
              </w:rPr>
            </w:pPr>
            <w:r>
              <w:rPr>
                <w:rFonts w:ascii="Arial" w:eastAsia="Arial" w:hAnsi="Arial" w:cs="Arial"/>
              </w:rPr>
              <w:t>DNA testing revealed that all eight were using</w:t>
            </w:r>
          </w:p>
        </w:tc>
        <w:tc>
          <w:tcPr>
            <w:tcW w:w="860" w:type="dxa"/>
            <w:tcBorders>
              <w:bottom w:val="single" w:sz="8" w:space="0" w:color="auto"/>
            </w:tcBorders>
            <w:vAlign w:val="bottom"/>
          </w:tcPr>
          <w:p w:rsidR="00A133AE" w:rsidRDefault="00A133AE" w:rsidP="00E845E3">
            <w:pPr>
              <w:rPr>
                <w:sz w:val="21"/>
                <w:szCs w:val="21"/>
              </w:rPr>
            </w:pPr>
          </w:p>
        </w:tc>
        <w:tc>
          <w:tcPr>
            <w:tcW w:w="1020" w:type="dxa"/>
            <w:tcBorders>
              <w:bottom w:val="single" w:sz="8" w:space="0" w:color="auto"/>
            </w:tcBorders>
            <w:vAlign w:val="bottom"/>
          </w:tcPr>
          <w:p w:rsidR="00A133AE" w:rsidRDefault="00A133AE" w:rsidP="00E845E3">
            <w:pPr>
              <w:rPr>
                <w:sz w:val="21"/>
                <w:szCs w:val="21"/>
              </w:rPr>
            </w:pPr>
          </w:p>
        </w:tc>
        <w:tc>
          <w:tcPr>
            <w:tcW w:w="1120" w:type="dxa"/>
            <w:vAlign w:val="bottom"/>
          </w:tcPr>
          <w:p w:rsidR="00A133AE" w:rsidRDefault="00A133AE" w:rsidP="00E845E3">
            <w:pPr>
              <w:spacing w:line="243" w:lineRule="exact"/>
              <w:jc w:val="right"/>
              <w:rPr>
                <w:sz w:val="20"/>
                <w:szCs w:val="20"/>
              </w:rPr>
            </w:pPr>
            <w:proofErr w:type="gramStart"/>
            <w:r>
              <w:rPr>
                <w:rFonts w:ascii="Arial" w:eastAsia="Arial" w:hAnsi="Arial" w:cs="Arial"/>
              </w:rPr>
              <w:t>fish</w:t>
            </w:r>
            <w:proofErr w:type="gramEnd"/>
            <w:r>
              <w:rPr>
                <w:rFonts w:ascii="Arial" w:eastAsia="Arial" w:hAnsi="Arial" w:cs="Arial"/>
              </w:rPr>
              <w:t>.  Pol-</w:t>
            </w:r>
          </w:p>
        </w:tc>
      </w:tr>
    </w:tbl>
    <w:p w:rsidR="00A133AE" w:rsidRDefault="00A133AE" w:rsidP="00A133AE">
      <w:pPr>
        <w:spacing w:line="46" w:lineRule="exact"/>
        <w:rPr>
          <w:sz w:val="20"/>
          <w:szCs w:val="20"/>
        </w:rPr>
      </w:pPr>
    </w:p>
    <w:p w:rsidR="00A133AE" w:rsidRDefault="00A133AE" w:rsidP="00A133AE">
      <w:pPr>
        <w:ind w:left="1080"/>
        <w:rPr>
          <w:sz w:val="20"/>
          <w:szCs w:val="20"/>
        </w:rPr>
      </w:pPr>
      <w:proofErr w:type="gramStart"/>
      <w:r>
        <w:rPr>
          <w:rFonts w:ascii="Arial" w:eastAsia="Arial" w:hAnsi="Arial" w:cs="Arial"/>
          <w:sz w:val="21"/>
          <w:szCs w:val="21"/>
        </w:rPr>
        <w:t>lock</w:t>
      </w:r>
      <w:proofErr w:type="gramEnd"/>
      <w:r>
        <w:rPr>
          <w:rFonts w:ascii="Arial" w:eastAsia="Arial" w:hAnsi="Arial" w:cs="Arial"/>
          <w:sz w:val="21"/>
          <w:szCs w:val="21"/>
        </w:rPr>
        <w:t xml:space="preserve"> and crawdads, which might sell for $ 5 per pound, were used, instead of the</w:t>
      </w:r>
    </w:p>
    <w:p w:rsidR="00A133AE" w:rsidRDefault="00A133AE" w:rsidP="00A133AE">
      <w:pPr>
        <w:spacing w:line="25" w:lineRule="exact"/>
        <w:rPr>
          <w:sz w:val="20"/>
          <w:szCs w:val="20"/>
        </w:rPr>
      </w:pPr>
    </w:p>
    <w:p w:rsidR="00A133AE" w:rsidRDefault="00A133AE" w:rsidP="00A133AE">
      <w:pPr>
        <w:tabs>
          <w:tab w:val="left" w:pos="8300"/>
        </w:tabs>
        <w:ind w:left="1080"/>
        <w:rPr>
          <w:sz w:val="20"/>
          <w:szCs w:val="20"/>
        </w:rPr>
      </w:pPr>
      <w:proofErr w:type="gramStart"/>
      <w:r>
        <w:rPr>
          <w:rFonts w:ascii="Arial" w:eastAsia="Arial" w:hAnsi="Arial" w:cs="Arial"/>
        </w:rPr>
        <w:t>pricier</w:t>
      </w:r>
      <w:proofErr w:type="gramEnd"/>
      <w:r>
        <w:rPr>
          <w:rFonts w:ascii="Arial" w:eastAsia="Arial" w:hAnsi="Arial" w:cs="Arial"/>
        </w:rPr>
        <w:t xml:space="preserve"> lobster meat. The eateries ultimately paid high</w:t>
      </w:r>
      <w:r>
        <w:rPr>
          <w:sz w:val="20"/>
          <w:szCs w:val="20"/>
        </w:rPr>
        <w:tab/>
      </w:r>
      <w:r>
        <w:rPr>
          <w:rFonts w:ascii="Arial" w:eastAsia="Arial" w:hAnsi="Arial" w:cs="Arial"/>
        </w:rPr>
        <w:t>. For</w:t>
      </w:r>
    </w:p>
    <w:p w:rsidR="00A133AE" w:rsidRDefault="00A133AE" w:rsidP="00A133AE">
      <w:pPr>
        <w:spacing w:line="20" w:lineRule="exact"/>
        <w:rPr>
          <w:sz w:val="20"/>
          <w:szCs w:val="20"/>
        </w:rPr>
      </w:pPr>
      <w:r>
        <w:rPr>
          <w:noProof/>
          <w:sz w:val="20"/>
          <w:szCs w:val="20"/>
        </w:rPr>
        <mc:AlternateContent>
          <mc:Choice Requires="wps">
            <w:drawing>
              <wp:anchor distT="0" distB="0" distL="114300" distR="114300" simplePos="0" relativeHeight="251665408" behindDoc="1" locked="0" layoutInCell="0" allowOverlap="1" wp14:anchorId="30722C81" wp14:editId="27221520">
                <wp:simplePos x="0" y="0"/>
                <wp:positionH relativeFrom="column">
                  <wp:posOffset>4061460</wp:posOffset>
                </wp:positionH>
                <wp:positionV relativeFrom="paragraph">
                  <wp:posOffset>-27305</wp:posOffset>
                </wp:positionV>
                <wp:extent cx="1188085" cy="0"/>
                <wp:effectExtent l="0" t="0" r="0" b="0"/>
                <wp:wrapNone/>
                <wp:docPr id="856" name="Shape 8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8085" cy="4763"/>
                        </a:xfrm>
                        <a:prstGeom prst="line">
                          <a:avLst/>
                        </a:prstGeom>
                        <a:solidFill>
                          <a:srgbClr val="FFFFFF"/>
                        </a:solidFill>
                        <a:ln w="5589">
                          <a:solidFill>
                            <a:srgbClr val="000000"/>
                          </a:solidFill>
                          <a:miter lim="800000"/>
                          <a:headEnd/>
                          <a:tailEnd/>
                        </a:ln>
                      </wps:spPr>
                      <wps:bodyPr/>
                    </wps:wsp>
                  </a:graphicData>
                </a:graphic>
              </wp:anchor>
            </w:drawing>
          </mc:Choice>
          <mc:Fallback>
            <w:pict>
              <v:line w14:anchorId="512B050E" id="Shape 856"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319.8pt,-2.15pt" to="413.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" o:allowincell="f" filled="t" strokeweight=".15525mm">
                <v:stroke joinstyle="miter"/>
                <o:lock v:ext="edit" shapetype="f"/>
              </v:line>
            </w:pict>
          </mc:Fallback>
        </mc:AlternateContent>
      </w:r>
    </w:p>
    <w:p w:rsidR="00A133AE" w:rsidRDefault="00A133AE" w:rsidP="00A133AE">
      <w:pPr>
        <w:spacing w:line="249" w:lineRule="auto"/>
        <w:ind w:left="1080" w:right="200"/>
        <w:jc w:val="both"/>
        <w:rPr>
          <w:sz w:val="20"/>
          <w:szCs w:val="20"/>
        </w:rPr>
      </w:pPr>
      <w:proofErr w:type="gramStart"/>
      <w:r>
        <w:rPr>
          <w:rFonts w:ascii="Arial" w:eastAsia="Arial" w:hAnsi="Arial" w:cs="Arial"/>
        </w:rPr>
        <w:t>the</w:t>
      </w:r>
      <w:proofErr w:type="gramEnd"/>
      <w:r>
        <w:rPr>
          <w:rFonts w:ascii="Arial" w:eastAsia="Arial" w:hAnsi="Arial" w:cs="Arial"/>
        </w:rPr>
        <w:t xml:space="preserve"> sushi bars, the difference between a big </w:t>
      </w:r>
      <w:proofErr w:type="spellStart"/>
      <w:r>
        <w:rPr>
          <w:rFonts w:ascii="Arial" w:eastAsia="Arial" w:hAnsi="Arial" w:cs="Arial"/>
        </w:rPr>
        <w:t>flne</w:t>
      </w:r>
      <w:proofErr w:type="spellEnd"/>
      <w:r>
        <w:rPr>
          <w:rFonts w:ascii="Arial" w:eastAsia="Arial" w:hAnsi="Arial" w:cs="Arial"/>
        </w:rPr>
        <w:t xml:space="preserve"> and perfectly legal menu </w:t>
      </w:r>
      <w:proofErr w:type="spellStart"/>
      <w:r>
        <w:rPr>
          <w:rFonts w:ascii="Arial" w:eastAsia="Arial" w:hAnsi="Arial" w:cs="Arial"/>
        </w:rPr>
        <w:t>ter-minology</w:t>
      </w:r>
      <w:proofErr w:type="spellEnd"/>
      <w:r>
        <w:rPr>
          <w:rFonts w:ascii="Arial" w:eastAsia="Arial" w:hAnsi="Arial" w:cs="Arial"/>
        </w:rPr>
        <w:t xml:space="preserve"> is often a few simple words. The menu item may just be labelled as ‘seafood roll’ | because ‘seafood’ could mean a number of different things. It</w:t>
      </w:r>
    </w:p>
    <w:tbl>
      <w:tblPr>
        <w:tblW w:w="0" w:type="auto"/>
        <w:tblInd w:w="1080" w:type="dxa"/>
        <w:tblLayout w:type="fixed"/>
        <w:tblCellMar>
          <w:left w:w="0" w:type="dxa"/>
          <w:right w:w="0" w:type="dxa"/>
        </w:tblCellMar>
        <w:tblLook w:val="04A0" w:firstRow="1" w:lastRow="0" w:firstColumn="1" w:lastColumn="0" w:noHBand="0" w:noVBand="1"/>
      </w:tblPr>
      <w:tblGrid>
        <w:gridCol w:w="2100"/>
        <w:gridCol w:w="320"/>
        <w:gridCol w:w="1560"/>
        <w:gridCol w:w="320"/>
        <w:gridCol w:w="3440"/>
      </w:tblGrid>
      <w:tr w:rsidR="00A133AE" w:rsidTr="00E845E3">
        <w:trPr>
          <w:trHeight w:val="206"/>
        </w:trPr>
        <w:tc>
          <w:tcPr>
            <w:tcW w:w="2420" w:type="dxa"/>
            <w:gridSpan w:val="2"/>
            <w:vAlign w:val="bottom"/>
          </w:tcPr>
          <w:p w:rsidR="00A133AE" w:rsidRDefault="00A133AE" w:rsidP="00E845E3">
            <w:pPr>
              <w:spacing w:line="206" w:lineRule="exact"/>
              <w:rPr>
                <w:sz w:val="20"/>
                <w:szCs w:val="20"/>
              </w:rPr>
            </w:pPr>
            <w:r>
              <w:rPr>
                <w:rFonts w:ascii="Arial" w:eastAsia="Arial" w:hAnsi="Arial" w:cs="Arial"/>
              </w:rPr>
              <w:t>was absolutely wrong to</w:t>
            </w:r>
          </w:p>
        </w:tc>
        <w:tc>
          <w:tcPr>
            <w:tcW w:w="1560" w:type="dxa"/>
            <w:tcBorders>
              <w:bottom w:val="single" w:sz="8" w:space="0" w:color="auto"/>
            </w:tcBorders>
            <w:vAlign w:val="bottom"/>
          </w:tcPr>
          <w:p w:rsidR="00A133AE" w:rsidRDefault="00A133AE" w:rsidP="00E845E3">
            <w:pPr>
              <w:rPr>
                <w:sz w:val="17"/>
                <w:szCs w:val="17"/>
              </w:rPr>
            </w:pPr>
          </w:p>
        </w:tc>
        <w:tc>
          <w:tcPr>
            <w:tcW w:w="320" w:type="dxa"/>
            <w:tcBorders>
              <w:bottom w:val="single" w:sz="8" w:space="0" w:color="auto"/>
            </w:tcBorders>
            <w:vAlign w:val="bottom"/>
          </w:tcPr>
          <w:p w:rsidR="00A133AE" w:rsidRDefault="00A133AE" w:rsidP="00E845E3">
            <w:pPr>
              <w:rPr>
                <w:sz w:val="17"/>
                <w:szCs w:val="17"/>
              </w:rPr>
            </w:pPr>
          </w:p>
        </w:tc>
        <w:tc>
          <w:tcPr>
            <w:tcW w:w="3440" w:type="dxa"/>
            <w:vAlign w:val="bottom"/>
          </w:tcPr>
          <w:p w:rsidR="00A133AE" w:rsidRDefault="00A133AE" w:rsidP="00E845E3">
            <w:pPr>
              <w:spacing w:line="206" w:lineRule="exact"/>
              <w:ind w:left="140"/>
              <w:rPr>
                <w:sz w:val="20"/>
                <w:szCs w:val="20"/>
              </w:rPr>
            </w:pPr>
            <w:r>
              <w:rPr>
                <w:rFonts w:ascii="Arial" w:eastAsia="Arial" w:hAnsi="Arial" w:cs="Arial"/>
              </w:rPr>
              <w:t>that the dishes contained ‘lobster’</w:t>
            </w:r>
          </w:p>
        </w:tc>
      </w:tr>
      <w:tr w:rsidR="00A133AE" w:rsidTr="00E845E3">
        <w:trPr>
          <w:trHeight w:val="243"/>
        </w:trPr>
        <w:tc>
          <w:tcPr>
            <w:tcW w:w="2100" w:type="dxa"/>
            <w:vAlign w:val="bottom"/>
          </w:tcPr>
          <w:p w:rsidR="00A133AE" w:rsidRDefault="00A133AE" w:rsidP="00E845E3">
            <w:pPr>
              <w:spacing w:line="243" w:lineRule="exact"/>
              <w:rPr>
                <w:sz w:val="20"/>
                <w:szCs w:val="20"/>
              </w:rPr>
            </w:pPr>
            <w:r>
              <w:rPr>
                <w:rFonts w:ascii="Arial" w:eastAsia="Arial" w:hAnsi="Arial" w:cs="Arial"/>
              </w:rPr>
              <w:t>and sell the rolls as a</w:t>
            </w:r>
          </w:p>
        </w:tc>
        <w:tc>
          <w:tcPr>
            <w:tcW w:w="320" w:type="dxa"/>
            <w:tcBorders>
              <w:bottom w:val="single" w:sz="8" w:space="0" w:color="auto"/>
            </w:tcBorders>
            <w:vAlign w:val="bottom"/>
          </w:tcPr>
          <w:p w:rsidR="00A133AE" w:rsidRDefault="00A133AE" w:rsidP="00E845E3">
            <w:pPr>
              <w:rPr>
                <w:sz w:val="21"/>
                <w:szCs w:val="21"/>
              </w:rPr>
            </w:pPr>
          </w:p>
        </w:tc>
        <w:tc>
          <w:tcPr>
            <w:tcW w:w="1560" w:type="dxa"/>
            <w:tcBorders>
              <w:bottom w:val="single" w:sz="8" w:space="0" w:color="auto"/>
            </w:tcBorders>
            <w:vAlign w:val="bottom"/>
          </w:tcPr>
          <w:p w:rsidR="00A133AE" w:rsidRDefault="00A133AE" w:rsidP="00E845E3">
            <w:pPr>
              <w:rPr>
                <w:sz w:val="21"/>
                <w:szCs w:val="21"/>
              </w:rPr>
            </w:pPr>
          </w:p>
        </w:tc>
        <w:tc>
          <w:tcPr>
            <w:tcW w:w="3760" w:type="dxa"/>
            <w:gridSpan w:val="2"/>
            <w:vAlign w:val="bottom"/>
          </w:tcPr>
          <w:p w:rsidR="00A133AE" w:rsidRDefault="00A133AE" w:rsidP="00E845E3">
            <w:pPr>
              <w:spacing w:line="243" w:lineRule="exact"/>
              <w:ind w:left="140"/>
              <w:rPr>
                <w:sz w:val="20"/>
                <w:szCs w:val="20"/>
              </w:rPr>
            </w:pPr>
            <w:proofErr w:type="gramStart"/>
            <w:r>
              <w:rPr>
                <w:rFonts w:ascii="Arial" w:eastAsia="Arial" w:hAnsi="Arial" w:cs="Arial"/>
              </w:rPr>
              <w:t>seafood</w:t>
            </w:r>
            <w:proofErr w:type="gramEnd"/>
            <w:r>
              <w:rPr>
                <w:rFonts w:ascii="Arial" w:eastAsia="Arial" w:hAnsi="Arial" w:cs="Arial"/>
              </w:rPr>
              <w:t xml:space="preserve"> product at a premium price.</w:t>
            </w:r>
          </w:p>
        </w:tc>
      </w:tr>
      <w:tr w:rsidR="00A133AE" w:rsidTr="00E845E3">
        <w:trPr>
          <w:trHeight w:val="574"/>
        </w:trPr>
        <w:tc>
          <w:tcPr>
            <w:tcW w:w="2420" w:type="dxa"/>
            <w:gridSpan w:val="2"/>
            <w:vAlign w:val="bottom"/>
          </w:tcPr>
          <w:p w:rsidR="00A133AE" w:rsidRDefault="00A133AE" w:rsidP="00E845E3">
            <w:pPr>
              <w:rPr>
                <w:rFonts w:ascii="Arial" w:eastAsia="Arial" w:hAnsi="Arial" w:cs="Arial"/>
                <w:sz w:val="36"/>
                <w:szCs w:val="36"/>
              </w:rPr>
            </w:pPr>
          </w:p>
          <w:p w:rsidR="00A133AE" w:rsidRPr="00A133AE" w:rsidRDefault="00A133AE" w:rsidP="00E845E3">
            <w:pPr>
              <w:rPr>
                <w:sz w:val="36"/>
                <w:szCs w:val="36"/>
              </w:rPr>
            </w:pPr>
            <w:r w:rsidRPr="00A133AE">
              <w:rPr>
                <w:rFonts w:ascii="Arial" w:eastAsia="Arial" w:hAnsi="Arial" w:cs="Arial"/>
                <w:sz w:val="36"/>
                <w:szCs w:val="36"/>
              </w:rPr>
              <w:t>Reading</w:t>
            </w:r>
          </w:p>
        </w:tc>
        <w:tc>
          <w:tcPr>
            <w:tcW w:w="1560" w:type="dxa"/>
            <w:vAlign w:val="bottom"/>
          </w:tcPr>
          <w:p w:rsidR="00A133AE" w:rsidRDefault="00A133AE" w:rsidP="00E845E3">
            <w:pPr>
              <w:rPr>
                <w:sz w:val="24"/>
                <w:szCs w:val="24"/>
              </w:rPr>
            </w:pPr>
          </w:p>
        </w:tc>
        <w:tc>
          <w:tcPr>
            <w:tcW w:w="320" w:type="dxa"/>
            <w:vAlign w:val="bottom"/>
          </w:tcPr>
          <w:p w:rsidR="00A133AE" w:rsidRDefault="00A133AE" w:rsidP="00E845E3">
            <w:pPr>
              <w:rPr>
                <w:sz w:val="24"/>
                <w:szCs w:val="24"/>
              </w:rPr>
            </w:pPr>
          </w:p>
        </w:tc>
        <w:tc>
          <w:tcPr>
            <w:tcW w:w="3440" w:type="dxa"/>
            <w:vAlign w:val="bottom"/>
          </w:tcPr>
          <w:p w:rsidR="00A133AE" w:rsidRDefault="00A133AE" w:rsidP="00E845E3">
            <w:pPr>
              <w:rPr>
                <w:sz w:val="24"/>
                <w:szCs w:val="24"/>
              </w:rPr>
            </w:pPr>
          </w:p>
        </w:tc>
      </w:tr>
      <w:tr w:rsidR="00A133AE" w:rsidTr="00E845E3">
        <w:trPr>
          <w:trHeight w:val="330"/>
        </w:trPr>
        <w:tc>
          <w:tcPr>
            <w:tcW w:w="2100" w:type="dxa"/>
            <w:vAlign w:val="bottom"/>
          </w:tcPr>
          <w:p w:rsidR="00A133AE" w:rsidRDefault="00A133AE" w:rsidP="00E845E3">
            <w:pPr>
              <w:rPr>
                <w:sz w:val="24"/>
                <w:szCs w:val="24"/>
              </w:rPr>
            </w:pPr>
          </w:p>
        </w:tc>
        <w:tc>
          <w:tcPr>
            <w:tcW w:w="320" w:type="dxa"/>
            <w:vAlign w:val="bottom"/>
          </w:tcPr>
          <w:p w:rsidR="00A133AE" w:rsidRDefault="00A133AE" w:rsidP="00E845E3">
            <w:pPr>
              <w:rPr>
                <w:sz w:val="24"/>
                <w:szCs w:val="24"/>
              </w:rPr>
            </w:pPr>
          </w:p>
        </w:tc>
        <w:tc>
          <w:tcPr>
            <w:tcW w:w="5320" w:type="dxa"/>
            <w:gridSpan w:val="3"/>
            <w:vAlign w:val="bottom"/>
          </w:tcPr>
          <w:p w:rsidR="00A133AE" w:rsidRPr="00A133AE" w:rsidRDefault="00A133AE" w:rsidP="00E845E3">
            <w:pPr>
              <w:ind w:left="300"/>
              <w:rPr>
                <w:sz w:val="32"/>
                <w:szCs w:val="32"/>
              </w:rPr>
            </w:pPr>
            <w:r w:rsidRPr="00A133AE">
              <w:rPr>
                <w:rFonts w:ascii="Arial" w:eastAsia="Arial" w:hAnsi="Arial" w:cs="Arial"/>
                <w:sz w:val="32"/>
                <w:szCs w:val="32"/>
              </w:rPr>
              <w:t>Truth in Menu Laws</w:t>
            </w:r>
          </w:p>
        </w:tc>
      </w:tr>
    </w:tbl>
    <w:p w:rsidR="00A133AE" w:rsidRDefault="00A133AE" w:rsidP="00A133AE">
      <w:pPr>
        <w:spacing w:line="110" w:lineRule="exact"/>
        <w:rPr>
          <w:sz w:val="20"/>
          <w:szCs w:val="20"/>
        </w:rPr>
      </w:pPr>
    </w:p>
    <w:p w:rsidR="00A133AE" w:rsidRDefault="00A133AE" w:rsidP="00A133AE">
      <w:pPr>
        <w:spacing w:line="249" w:lineRule="auto"/>
        <w:ind w:left="1080" w:right="200" w:firstLine="392"/>
        <w:jc w:val="both"/>
        <w:rPr>
          <w:sz w:val="20"/>
          <w:szCs w:val="20"/>
        </w:rPr>
      </w:pPr>
      <w:r>
        <w:rPr>
          <w:rFonts w:ascii="Arial" w:eastAsia="Arial" w:hAnsi="Arial" w:cs="Arial"/>
        </w:rPr>
        <w:t>A hospitality manager has a right to advertise food and beverage products in a way that presents them in their best light. The key is honesty in menu claims, both about the price that is charged and the food that is served. If your hamburgers contain 8 ounces (226</w:t>
      </w:r>
      <w:proofErr w:type="gramStart"/>
      <w:r>
        <w:rPr>
          <w:rFonts w:ascii="Arial" w:eastAsia="Arial" w:hAnsi="Arial" w:cs="Arial"/>
        </w:rPr>
        <w:t>,80</w:t>
      </w:r>
      <w:proofErr w:type="gramEnd"/>
      <w:r>
        <w:rPr>
          <w:rFonts w:ascii="Arial" w:eastAsia="Arial" w:hAnsi="Arial" w:cs="Arial"/>
        </w:rPr>
        <w:t xml:space="preserve"> grams) of ground beef, you are free to use that attribute in your advertising or in your menu. You are not free, however, to misrepresent your products. If you describe your product falsely, you violate </w:t>
      </w:r>
      <w:r>
        <w:rPr>
          <w:rFonts w:ascii="Arial" w:eastAsia="Arial" w:hAnsi="Arial" w:cs="Arial"/>
          <w:i/>
          <w:iCs/>
        </w:rPr>
        <w:t xml:space="preserve">Truth in Menu </w:t>
      </w:r>
      <w:r>
        <w:rPr>
          <w:rFonts w:ascii="Arial" w:eastAsia="Arial" w:hAnsi="Arial" w:cs="Arial"/>
        </w:rPr>
        <w:t>laws. The name</w:t>
      </w:r>
      <w:r>
        <w:rPr>
          <w:rFonts w:ascii="Arial" w:eastAsia="Arial" w:hAnsi="Arial" w:cs="Arial"/>
          <w:i/>
          <w:iCs/>
        </w:rPr>
        <w:t xml:space="preserve"> Truth in Menu </w:t>
      </w:r>
      <w:r>
        <w:rPr>
          <w:rFonts w:ascii="Arial" w:eastAsia="Arial" w:hAnsi="Arial" w:cs="Arial"/>
        </w:rPr>
        <w:t>is given to various laws</w:t>
      </w:r>
      <w:r>
        <w:rPr>
          <w:rFonts w:ascii="Arial" w:eastAsia="Arial" w:hAnsi="Arial" w:cs="Arial"/>
          <w:i/>
          <w:iCs/>
        </w:rPr>
        <w:t xml:space="preserve"> </w:t>
      </w:r>
      <w:r>
        <w:rPr>
          <w:rFonts w:ascii="Arial" w:eastAsia="Arial" w:hAnsi="Arial" w:cs="Arial"/>
        </w:rPr>
        <w:t>and regulations that ensure accuracy in the wording of menus. These laws are designed to protect consumers.</w:t>
      </w:r>
    </w:p>
    <w:p w:rsidR="00A133AE" w:rsidRDefault="00A133AE" w:rsidP="00A133AE">
      <w:pPr>
        <w:spacing w:line="8" w:lineRule="exact"/>
        <w:rPr>
          <w:sz w:val="20"/>
          <w:szCs w:val="20"/>
        </w:rPr>
      </w:pPr>
    </w:p>
    <w:p w:rsidR="00A133AE" w:rsidRDefault="00A133AE" w:rsidP="00A133AE">
      <w:pPr>
        <w:spacing w:line="261" w:lineRule="auto"/>
        <w:ind w:left="1080" w:right="200" w:firstLine="392"/>
        <w:jc w:val="both"/>
        <w:rPr>
          <w:sz w:val="20"/>
          <w:szCs w:val="20"/>
        </w:rPr>
      </w:pPr>
      <w:r>
        <w:rPr>
          <w:rFonts w:ascii="Arial" w:eastAsia="Arial" w:hAnsi="Arial" w:cs="Arial"/>
          <w:sz w:val="21"/>
          <w:szCs w:val="21"/>
        </w:rPr>
        <w:t xml:space="preserve">First of all, menus should accurately reflect the price of a dish. If one dozen oysters are to be sold for a given price, one dozen oysters should be served on the plate, and the price charged on the bill should match that on the menu. Also, if the menu price includes a </w:t>
      </w:r>
      <w:r>
        <w:rPr>
          <w:rFonts w:ascii="Arial" w:eastAsia="Arial" w:hAnsi="Arial" w:cs="Arial"/>
          <w:i/>
          <w:iCs/>
          <w:sz w:val="21"/>
          <w:szCs w:val="21"/>
        </w:rPr>
        <w:t>service charge or cover charge,</w:t>
      </w:r>
      <w:r>
        <w:rPr>
          <w:rFonts w:ascii="Arial" w:eastAsia="Arial" w:hAnsi="Arial" w:cs="Arial"/>
          <w:sz w:val="21"/>
          <w:szCs w:val="21"/>
        </w:rPr>
        <w:t xml:space="preserve"> the guest must be informed about it. If a restaurant advertises a fixed price dinner with four courses and a choice of entrees, the guest should be told the price of the dinner, which courses are included, and the types of entrees they may choose from.</w:t>
      </w:r>
    </w:p>
    <w:p w:rsidR="00A133AE" w:rsidRDefault="00A133AE" w:rsidP="00A133AE">
      <w:pPr>
        <w:spacing w:line="3" w:lineRule="exact"/>
        <w:rPr>
          <w:sz w:val="20"/>
          <w:szCs w:val="20"/>
        </w:rPr>
      </w:pPr>
    </w:p>
    <w:p w:rsidR="00A133AE" w:rsidRDefault="00A133AE" w:rsidP="00A133AE">
      <w:pPr>
        <w:spacing w:line="251" w:lineRule="auto"/>
        <w:ind w:left="1080" w:right="200" w:firstLine="392"/>
        <w:jc w:val="both"/>
        <w:rPr>
          <w:sz w:val="20"/>
          <w:szCs w:val="20"/>
        </w:rPr>
      </w:pPr>
      <w:r>
        <w:rPr>
          <w:rFonts w:ascii="Arial" w:eastAsia="Arial" w:hAnsi="Arial" w:cs="Arial"/>
        </w:rPr>
        <w:t xml:space="preserve">Accuracy in menu is not just stating a price honestly and precisely. It also means describing carefully many food attributes, including </w:t>
      </w:r>
      <w:r>
        <w:rPr>
          <w:rFonts w:ascii="Arial" w:eastAsia="Arial" w:hAnsi="Arial" w:cs="Arial"/>
          <w:i/>
          <w:iCs/>
        </w:rPr>
        <w:t>the preparation</w:t>
      </w:r>
      <w:r>
        <w:rPr>
          <w:rFonts w:ascii="Arial" w:eastAsia="Arial" w:hAnsi="Arial" w:cs="Arial"/>
        </w:rPr>
        <w:t xml:space="preserve"> </w:t>
      </w:r>
      <w:r>
        <w:rPr>
          <w:rFonts w:ascii="Arial" w:eastAsia="Arial" w:hAnsi="Arial" w:cs="Arial"/>
          <w:i/>
          <w:iCs/>
        </w:rPr>
        <w:t xml:space="preserve">style, ingredients, origin, portion size, and health benefits. </w:t>
      </w:r>
      <w:r>
        <w:rPr>
          <w:rFonts w:ascii="Arial" w:eastAsia="Arial" w:hAnsi="Arial" w:cs="Arial"/>
        </w:rPr>
        <w:t>This area</w:t>
      </w:r>
      <w:r>
        <w:rPr>
          <w:rFonts w:ascii="Arial" w:eastAsia="Arial" w:hAnsi="Arial" w:cs="Arial"/>
          <w:i/>
          <w:iCs/>
        </w:rPr>
        <w:t xml:space="preserve"> </w:t>
      </w:r>
      <w:r>
        <w:rPr>
          <w:rFonts w:ascii="Arial" w:eastAsia="Arial" w:hAnsi="Arial" w:cs="Arial"/>
        </w:rPr>
        <w:t>is extremely complex, and consumers demand more accurate information from restaurants. That is why the National Restaurant Association (NRA) in the</w:t>
      </w:r>
    </w:p>
    <w:p w:rsidR="00A133AE" w:rsidRDefault="00A133AE" w:rsidP="00A133AE">
      <w:pPr>
        <w:sectPr w:rsidR="00A133AE">
          <w:pgSz w:w="11900" w:h="16840"/>
          <w:pgMar w:top="1440" w:right="1440" w:bottom="1440" w:left="1440" w:header="0" w:footer="0" w:gutter="0"/>
          <w:cols w:space="720" w:equalWidth="0">
            <w:col w:w="9020"/>
          </w:cols>
        </w:sectPr>
      </w:pPr>
    </w:p>
    <w:p w:rsidR="00A133AE" w:rsidRDefault="00A133AE" w:rsidP="00A133AE">
      <w:pPr>
        <w:spacing w:line="200" w:lineRule="exact"/>
        <w:rPr>
          <w:sz w:val="20"/>
          <w:szCs w:val="20"/>
        </w:rPr>
      </w:pPr>
      <w:bookmarkStart w:id="2" w:name="page197"/>
      <w:bookmarkEnd w:id="2"/>
    </w:p>
    <w:p w:rsidR="00A133AE" w:rsidRDefault="00A133AE" w:rsidP="00A133AE">
      <w:pPr>
        <w:spacing w:line="200" w:lineRule="exact"/>
        <w:rPr>
          <w:sz w:val="20"/>
          <w:szCs w:val="20"/>
        </w:rPr>
      </w:pPr>
    </w:p>
    <w:p w:rsidR="00A133AE" w:rsidRDefault="00A133AE" w:rsidP="00A133AE">
      <w:pPr>
        <w:spacing w:line="200" w:lineRule="exact"/>
        <w:rPr>
          <w:sz w:val="20"/>
          <w:szCs w:val="20"/>
        </w:rPr>
      </w:pPr>
    </w:p>
    <w:p w:rsidR="00A133AE" w:rsidRDefault="00A133AE" w:rsidP="00A133AE">
      <w:pPr>
        <w:spacing w:line="200" w:lineRule="exact"/>
        <w:rPr>
          <w:sz w:val="20"/>
          <w:szCs w:val="20"/>
        </w:rPr>
      </w:pPr>
    </w:p>
    <w:p w:rsidR="00A133AE" w:rsidRDefault="00A133AE" w:rsidP="00A133AE">
      <w:pPr>
        <w:spacing w:line="200" w:lineRule="exact"/>
        <w:rPr>
          <w:sz w:val="20"/>
          <w:szCs w:val="20"/>
        </w:rPr>
      </w:pPr>
    </w:p>
    <w:p w:rsidR="00A133AE" w:rsidRDefault="00A133AE" w:rsidP="00A133AE">
      <w:pPr>
        <w:spacing w:line="268" w:lineRule="exact"/>
        <w:rPr>
          <w:sz w:val="20"/>
          <w:szCs w:val="20"/>
        </w:rPr>
      </w:pPr>
    </w:p>
    <w:p w:rsidR="00A133AE" w:rsidRDefault="00A133AE" w:rsidP="00A133AE">
      <w:pPr>
        <w:ind w:left="8440"/>
        <w:rPr>
          <w:sz w:val="20"/>
          <w:szCs w:val="20"/>
        </w:rPr>
      </w:pPr>
      <w:r>
        <w:rPr>
          <w:rFonts w:ascii="Arial" w:eastAsia="Arial" w:hAnsi="Arial" w:cs="Arial"/>
        </w:rPr>
        <w:t>193</w:t>
      </w:r>
    </w:p>
    <w:p w:rsidR="00A133AE" w:rsidRDefault="00A133AE" w:rsidP="00A133AE">
      <w:pPr>
        <w:spacing w:line="267" w:lineRule="exact"/>
        <w:rPr>
          <w:sz w:val="20"/>
          <w:szCs w:val="20"/>
        </w:rPr>
      </w:pPr>
    </w:p>
    <w:p w:rsidR="00A133AE" w:rsidRDefault="00A133AE" w:rsidP="00A133AE">
      <w:pPr>
        <w:spacing w:line="250" w:lineRule="auto"/>
        <w:ind w:left="1080" w:right="200"/>
        <w:jc w:val="both"/>
        <w:rPr>
          <w:sz w:val="20"/>
          <w:szCs w:val="20"/>
        </w:rPr>
      </w:pPr>
      <w:r>
        <w:rPr>
          <w:rFonts w:ascii="Arial" w:eastAsia="Arial" w:hAnsi="Arial" w:cs="Arial"/>
        </w:rPr>
        <w:t>USA provides educational material that helps foodservice operators to write and prepare menus. The publication is called \A Practical Guide to the Nutrition Labelling Laws". It provides instructions for describing menu items accurately.</w:t>
      </w:r>
    </w:p>
    <w:p w:rsidR="00A133AE" w:rsidRDefault="00A133AE" w:rsidP="00A133AE">
      <w:pPr>
        <w:spacing w:line="2" w:lineRule="exact"/>
        <w:rPr>
          <w:sz w:val="20"/>
          <w:szCs w:val="20"/>
        </w:rPr>
      </w:pPr>
    </w:p>
    <w:p w:rsidR="00A133AE" w:rsidRDefault="00A133AE" w:rsidP="00A133AE">
      <w:pPr>
        <w:ind w:left="1460"/>
        <w:rPr>
          <w:sz w:val="20"/>
          <w:szCs w:val="20"/>
        </w:rPr>
      </w:pPr>
      <w:r>
        <w:rPr>
          <w:rFonts w:ascii="Arial" w:eastAsia="Arial" w:hAnsi="Arial" w:cs="Arial"/>
        </w:rPr>
        <w:t>Food description standards deal with the following areas.</w:t>
      </w:r>
    </w:p>
    <w:p w:rsidR="00A133AE" w:rsidRDefault="00A133AE" w:rsidP="00A133AE">
      <w:pPr>
        <w:spacing w:line="65" w:lineRule="exact"/>
        <w:rPr>
          <w:sz w:val="20"/>
          <w:szCs w:val="20"/>
        </w:rPr>
      </w:pPr>
    </w:p>
    <w:p w:rsidR="00A133AE" w:rsidRDefault="00A133AE" w:rsidP="00A133AE">
      <w:pPr>
        <w:numPr>
          <w:ilvl w:val="1"/>
          <w:numId w:val="3"/>
        </w:numPr>
        <w:tabs>
          <w:tab w:val="left" w:pos="1820"/>
        </w:tabs>
        <w:spacing w:line="251" w:lineRule="auto"/>
        <w:ind w:left="1820" w:right="200" w:hanging="351"/>
        <w:rPr>
          <w:rFonts w:ascii="Arial" w:eastAsia="Arial" w:hAnsi="Arial" w:cs="Arial"/>
          <w:i/>
          <w:iCs/>
        </w:rPr>
      </w:pPr>
      <w:r>
        <w:rPr>
          <w:rFonts w:ascii="Arial" w:eastAsia="Arial" w:hAnsi="Arial" w:cs="Arial"/>
          <w:i/>
          <w:iCs/>
        </w:rPr>
        <w:t xml:space="preserve">Certain items and preparation techniques must be carried out in a very precise way. </w:t>
      </w:r>
      <w:r>
        <w:rPr>
          <w:rFonts w:ascii="Arial" w:eastAsia="Arial" w:hAnsi="Arial" w:cs="Arial"/>
        </w:rPr>
        <w:t>For example:</w:t>
      </w:r>
    </w:p>
    <w:p w:rsidR="00A133AE" w:rsidRDefault="00A133AE" w:rsidP="00A133AE">
      <w:pPr>
        <w:spacing w:line="249" w:lineRule="auto"/>
        <w:ind w:left="1820" w:right="200"/>
        <w:rPr>
          <w:rFonts w:ascii="Arial" w:eastAsia="Arial" w:hAnsi="Arial" w:cs="Arial"/>
          <w:i/>
          <w:iCs/>
        </w:rPr>
      </w:pPr>
      <w:r>
        <w:rPr>
          <w:rFonts w:ascii="Arial" w:eastAsia="Arial" w:hAnsi="Arial" w:cs="Arial"/>
        </w:rPr>
        <w:t>Grilled: Items must be grilled, not jus</w:t>
      </w:r>
      <w:r w:rsidR="00FD1570">
        <w:rPr>
          <w:rFonts w:ascii="Arial" w:eastAsia="Arial" w:hAnsi="Arial" w:cs="Arial"/>
        </w:rPr>
        <w:t>t mechanically produced with “</w:t>
      </w:r>
      <w:r>
        <w:rPr>
          <w:rFonts w:ascii="Arial" w:eastAsia="Arial" w:hAnsi="Arial" w:cs="Arial"/>
        </w:rPr>
        <w:t>grill marks", then steamed before service.</w:t>
      </w:r>
    </w:p>
    <w:p w:rsidR="00A133AE" w:rsidRDefault="00A133AE" w:rsidP="00A133AE">
      <w:pPr>
        <w:spacing w:line="1" w:lineRule="exact"/>
        <w:rPr>
          <w:rFonts w:ascii="Arial" w:eastAsia="Arial" w:hAnsi="Arial" w:cs="Arial"/>
          <w:i/>
          <w:iCs/>
        </w:rPr>
      </w:pPr>
    </w:p>
    <w:p w:rsidR="00A133AE" w:rsidRDefault="00A133AE" w:rsidP="00A133AE">
      <w:pPr>
        <w:spacing w:line="249" w:lineRule="auto"/>
        <w:ind w:left="1820" w:right="200"/>
        <w:rPr>
          <w:rFonts w:ascii="Arial" w:eastAsia="Arial" w:hAnsi="Arial" w:cs="Arial"/>
          <w:i/>
          <w:iCs/>
        </w:rPr>
      </w:pPr>
      <w:r>
        <w:rPr>
          <w:rFonts w:ascii="Arial" w:eastAsia="Arial" w:hAnsi="Arial" w:cs="Arial"/>
        </w:rPr>
        <w:t xml:space="preserve">Homemade: The product must be prepared on premises, not </w:t>
      </w:r>
      <w:proofErr w:type="spellStart"/>
      <w:r>
        <w:rPr>
          <w:rFonts w:ascii="Arial" w:eastAsia="Arial" w:hAnsi="Arial" w:cs="Arial"/>
        </w:rPr>
        <w:t>commer-cially</w:t>
      </w:r>
      <w:proofErr w:type="spellEnd"/>
      <w:r>
        <w:rPr>
          <w:rFonts w:ascii="Arial" w:eastAsia="Arial" w:hAnsi="Arial" w:cs="Arial"/>
        </w:rPr>
        <w:t xml:space="preserve"> baked.</w:t>
      </w:r>
    </w:p>
    <w:p w:rsidR="00A133AE" w:rsidRDefault="00A133AE" w:rsidP="00A133AE">
      <w:pPr>
        <w:spacing w:line="1" w:lineRule="exact"/>
        <w:rPr>
          <w:rFonts w:ascii="Arial" w:eastAsia="Arial" w:hAnsi="Arial" w:cs="Arial"/>
          <w:i/>
          <w:iCs/>
        </w:rPr>
      </w:pPr>
    </w:p>
    <w:p w:rsidR="00A133AE" w:rsidRDefault="00A133AE" w:rsidP="00A133AE">
      <w:pPr>
        <w:ind w:left="1820"/>
        <w:rPr>
          <w:rFonts w:ascii="Arial" w:eastAsia="Arial" w:hAnsi="Arial" w:cs="Arial"/>
          <w:i/>
          <w:iCs/>
        </w:rPr>
      </w:pPr>
      <w:r>
        <w:rPr>
          <w:rFonts w:ascii="Arial" w:eastAsia="Arial" w:hAnsi="Arial" w:cs="Arial"/>
        </w:rPr>
        <w:t>Fresh: The product cannot be frozen, canned, dried, or processed.</w:t>
      </w:r>
    </w:p>
    <w:p w:rsidR="00A133AE" w:rsidRDefault="00A133AE" w:rsidP="00A133AE">
      <w:pPr>
        <w:spacing w:line="52" w:lineRule="exact"/>
        <w:rPr>
          <w:rFonts w:ascii="Arial" w:eastAsia="Arial" w:hAnsi="Arial" w:cs="Arial"/>
          <w:i/>
          <w:iCs/>
        </w:rPr>
      </w:pPr>
    </w:p>
    <w:p w:rsidR="00A133AE" w:rsidRDefault="00A133AE" w:rsidP="00A133AE">
      <w:pPr>
        <w:numPr>
          <w:ilvl w:val="1"/>
          <w:numId w:val="3"/>
        </w:numPr>
        <w:tabs>
          <w:tab w:val="left" w:pos="1820"/>
        </w:tabs>
        <w:spacing w:line="252" w:lineRule="auto"/>
        <w:ind w:left="1820" w:right="200" w:hanging="351"/>
        <w:jc w:val="both"/>
        <w:rPr>
          <w:rFonts w:ascii="Arial" w:eastAsia="Arial" w:hAnsi="Arial" w:cs="Arial"/>
          <w:i/>
          <w:iCs/>
        </w:rPr>
      </w:pPr>
      <w:r>
        <w:rPr>
          <w:rFonts w:ascii="Arial" w:eastAsia="Arial" w:hAnsi="Arial" w:cs="Arial"/>
          <w:i/>
          <w:iCs/>
        </w:rPr>
        <w:t xml:space="preserve">The listing of ingredients that actually go into making up a food item should be accurate. </w:t>
      </w:r>
      <w:r>
        <w:rPr>
          <w:rFonts w:ascii="Arial" w:eastAsia="Arial" w:hAnsi="Arial" w:cs="Arial"/>
        </w:rPr>
        <w:t>There are specific situations when the ingredients</w:t>
      </w:r>
      <w:r>
        <w:rPr>
          <w:rFonts w:ascii="Arial" w:eastAsia="Arial" w:hAnsi="Arial" w:cs="Arial"/>
          <w:i/>
          <w:iCs/>
        </w:rPr>
        <w:t xml:space="preserve"> </w:t>
      </w:r>
      <w:r>
        <w:rPr>
          <w:rFonts w:ascii="Arial" w:eastAsia="Arial" w:hAnsi="Arial" w:cs="Arial"/>
        </w:rPr>
        <w:t>listed on a menu must precisely match those used to make the item, for example, brand-name products.</w:t>
      </w:r>
    </w:p>
    <w:p w:rsidR="00A133AE" w:rsidRDefault="00A133AE" w:rsidP="00A133AE">
      <w:pPr>
        <w:spacing w:line="1" w:lineRule="exact"/>
        <w:rPr>
          <w:rFonts w:ascii="Arial" w:eastAsia="Arial" w:hAnsi="Arial" w:cs="Arial"/>
          <w:i/>
          <w:iCs/>
        </w:rPr>
      </w:pPr>
    </w:p>
    <w:p w:rsidR="00A133AE" w:rsidRDefault="00A133AE" w:rsidP="00A133AE">
      <w:pPr>
        <w:numPr>
          <w:ilvl w:val="1"/>
          <w:numId w:val="3"/>
        </w:numPr>
        <w:tabs>
          <w:tab w:val="left" w:pos="1820"/>
        </w:tabs>
        <w:spacing w:line="251" w:lineRule="auto"/>
        <w:ind w:left="1820" w:right="200" w:hanging="351"/>
        <w:jc w:val="both"/>
        <w:rPr>
          <w:rFonts w:ascii="Arial" w:eastAsia="Arial" w:hAnsi="Arial" w:cs="Arial"/>
          <w:i/>
          <w:iCs/>
        </w:rPr>
      </w:pPr>
      <w:r>
        <w:rPr>
          <w:rFonts w:ascii="Arial" w:eastAsia="Arial" w:hAnsi="Arial" w:cs="Arial"/>
          <w:i/>
          <w:iCs/>
        </w:rPr>
        <w:t xml:space="preserve">The origin </w:t>
      </w:r>
      <w:r>
        <w:rPr>
          <w:rFonts w:ascii="Arial" w:eastAsia="Arial" w:hAnsi="Arial" w:cs="Arial"/>
        </w:rPr>
        <w:t>of the product or its ingredients is very important. Many</w:t>
      </w:r>
      <w:r>
        <w:rPr>
          <w:rFonts w:ascii="Arial" w:eastAsia="Arial" w:hAnsi="Arial" w:cs="Arial"/>
          <w:i/>
          <w:iCs/>
        </w:rPr>
        <w:t xml:space="preserve"> </w:t>
      </w:r>
      <w:r>
        <w:rPr>
          <w:rFonts w:ascii="Arial" w:eastAsia="Arial" w:hAnsi="Arial" w:cs="Arial"/>
        </w:rPr>
        <w:t xml:space="preserve">consumers prefer Colorado trout to generic trout, Washington apples to those from other states, and </w:t>
      </w:r>
      <w:proofErr w:type="spellStart"/>
      <w:r>
        <w:rPr>
          <w:rFonts w:ascii="Arial" w:eastAsia="Arial" w:hAnsi="Arial" w:cs="Arial"/>
        </w:rPr>
        <w:t>Bluepoint</w:t>
      </w:r>
      <w:proofErr w:type="spellEnd"/>
      <w:r>
        <w:rPr>
          <w:rFonts w:ascii="Arial" w:eastAsia="Arial" w:hAnsi="Arial" w:cs="Arial"/>
        </w:rPr>
        <w:t xml:space="preserve"> (Long Island) oysters to those from other areas. It can be tempting to use these terms to describe similar menu items from other places, which may cost less to purchase, but to do so is dishonest and illegal.</w:t>
      </w:r>
    </w:p>
    <w:p w:rsidR="00A133AE" w:rsidRDefault="00A133AE" w:rsidP="00A133AE">
      <w:pPr>
        <w:spacing w:line="2" w:lineRule="exact"/>
        <w:rPr>
          <w:rFonts w:ascii="Arial" w:eastAsia="Arial" w:hAnsi="Arial" w:cs="Arial"/>
          <w:i/>
          <w:iCs/>
        </w:rPr>
      </w:pPr>
    </w:p>
    <w:p w:rsidR="00A133AE" w:rsidRDefault="00A133AE" w:rsidP="00A133AE">
      <w:pPr>
        <w:numPr>
          <w:ilvl w:val="1"/>
          <w:numId w:val="3"/>
        </w:numPr>
        <w:tabs>
          <w:tab w:val="left" w:pos="1820"/>
        </w:tabs>
        <w:spacing w:line="252" w:lineRule="auto"/>
        <w:ind w:left="1820" w:right="200" w:hanging="351"/>
        <w:jc w:val="both"/>
        <w:rPr>
          <w:rFonts w:ascii="Arial" w:eastAsia="Arial" w:hAnsi="Arial" w:cs="Arial"/>
          <w:i/>
          <w:iCs/>
        </w:rPr>
      </w:pPr>
      <w:r>
        <w:rPr>
          <w:rFonts w:ascii="Arial" w:eastAsia="Arial" w:hAnsi="Arial" w:cs="Arial"/>
          <w:i/>
          <w:iCs/>
        </w:rPr>
        <w:t xml:space="preserve">Product size </w:t>
      </w:r>
      <w:r>
        <w:rPr>
          <w:rFonts w:ascii="Arial" w:eastAsia="Arial" w:hAnsi="Arial" w:cs="Arial"/>
        </w:rPr>
        <w:t>is, in many cases, the most important factor in determining</w:t>
      </w:r>
      <w:r>
        <w:rPr>
          <w:rFonts w:ascii="Arial" w:eastAsia="Arial" w:hAnsi="Arial" w:cs="Arial"/>
          <w:i/>
          <w:iCs/>
        </w:rPr>
        <w:t xml:space="preserve"> </w:t>
      </w:r>
      <w:r>
        <w:rPr>
          <w:rFonts w:ascii="Arial" w:eastAsia="Arial" w:hAnsi="Arial" w:cs="Arial"/>
        </w:rPr>
        <w:t>how much a guest is willing to pay for a menu item. For example, a steakhouse could offer different cuts of beef and price them according to size. An 8-ounce steak might sell for $17.95, while the 12-ounce might sell for $23.95 and the 16-ounce for $25.95.</w:t>
      </w:r>
    </w:p>
    <w:p w:rsidR="00A133AE" w:rsidRDefault="00A133AE" w:rsidP="00A133AE">
      <w:pPr>
        <w:spacing w:line="212" w:lineRule="exact"/>
        <w:rPr>
          <w:rFonts w:ascii="Arial" w:eastAsia="Arial" w:hAnsi="Arial" w:cs="Arial"/>
          <w:i/>
          <w:iCs/>
        </w:rPr>
      </w:pPr>
    </w:p>
    <w:p w:rsidR="00A133AE" w:rsidRPr="00A133AE" w:rsidRDefault="00A133AE" w:rsidP="00A133AE">
      <w:pPr>
        <w:tabs>
          <w:tab w:val="left" w:pos="1460"/>
        </w:tabs>
        <w:ind w:left="1460"/>
        <w:rPr>
          <w:rFonts w:ascii="Arial" w:eastAsia="Arial" w:hAnsi="Arial" w:cs="Arial"/>
          <w:sz w:val="36"/>
          <w:szCs w:val="36"/>
        </w:rPr>
      </w:pPr>
      <w:r w:rsidRPr="00A133AE">
        <w:rPr>
          <w:rFonts w:ascii="Arial" w:eastAsia="Arial" w:hAnsi="Arial" w:cs="Arial"/>
          <w:sz w:val="36"/>
          <w:szCs w:val="36"/>
        </w:rPr>
        <w:t>Comprehension check</w:t>
      </w:r>
    </w:p>
    <w:p w:rsidR="00A133AE" w:rsidRDefault="00A133AE" w:rsidP="00A133AE">
      <w:pPr>
        <w:spacing w:line="89" w:lineRule="exact"/>
        <w:rPr>
          <w:sz w:val="20"/>
          <w:szCs w:val="20"/>
        </w:rPr>
      </w:pPr>
    </w:p>
    <w:p w:rsidR="00A133AE" w:rsidRDefault="00A133AE" w:rsidP="00A133AE">
      <w:pPr>
        <w:numPr>
          <w:ilvl w:val="0"/>
          <w:numId w:val="4"/>
        </w:numPr>
        <w:tabs>
          <w:tab w:val="left" w:pos="1460"/>
        </w:tabs>
        <w:ind w:left="1460" w:hanging="383"/>
        <w:rPr>
          <w:rFonts w:ascii="Arial" w:eastAsia="Arial" w:hAnsi="Arial" w:cs="Arial"/>
        </w:rPr>
      </w:pPr>
      <w:r>
        <w:rPr>
          <w:rFonts w:ascii="Arial" w:eastAsia="Arial" w:hAnsi="Arial" w:cs="Arial"/>
        </w:rPr>
        <w:t>Answer the questions.</w:t>
      </w:r>
    </w:p>
    <w:p w:rsidR="00A133AE" w:rsidRDefault="00A133AE" w:rsidP="00A133AE">
      <w:pPr>
        <w:spacing w:line="120" w:lineRule="exact"/>
        <w:rPr>
          <w:rFonts w:ascii="Arial" w:eastAsia="Arial" w:hAnsi="Arial" w:cs="Arial"/>
        </w:rPr>
      </w:pPr>
    </w:p>
    <w:p w:rsidR="00A133AE" w:rsidRDefault="00A133AE" w:rsidP="00A133AE">
      <w:pPr>
        <w:numPr>
          <w:ilvl w:val="1"/>
          <w:numId w:val="4"/>
        </w:numPr>
        <w:tabs>
          <w:tab w:val="left" w:pos="1820"/>
        </w:tabs>
        <w:spacing w:line="262" w:lineRule="auto"/>
        <w:ind w:left="1820" w:right="200" w:hanging="351"/>
        <w:rPr>
          <w:rFonts w:ascii="Arial" w:eastAsia="Arial" w:hAnsi="Arial" w:cs="Arial"/>
        </w:rPr>
      </w:pPr>
      <w:r>
        <w:rPr>
          <w:rFonts w:ascii="Arial" w:eastAsia="Arial" w:hAnsi="Arial" w:cs="Arial"/>
        </w:rPr>
        <w:t>What laws do restaurant mangers violate if they describe their menu items falsely?</w:t>
      </w:r>
    </w:p>
    <w:p w:rsidR="00A133AE" w:rsidRDefault="00A133AE" w:rsidP="00A133AE">
      <w:pPr>
        <w:spacing w:line="37" w:lineRule="exact"/>
        <w:rPr>
          <w:rFonts w:ascii="Arial" w:eastAsia="Arial" w:hAnsi="Arial" w:cs="Arial"/>
        </w:rPr>
      </w:pPr>
    </w:p>
    <w:p w:rsidR="00A133AE" w:rsidRDefault="00A133AE" w:rsidP="00A133AE">
      <w:pPr>
        <w:numPr>
          <w:ilvl w:val="1"/>
          <w:numId w:val="4"/>
        </w:numPr>
        <w:tabs>
          <w:tab w:val="left" w:pos="1820"/>
        </w:tabs>
        <w:ind w:left="1820" w:hanging="351"/>
        <w:rPr>
          <w:rFonts w:ascii="Arial" w:eastAsia="Arial" w:hAnsi="Arial" w:cs="Arial"/>
        </w:rPr>
      </w:pPr>
      <w:r>
        <w:rPr>
          <w:rFonts w:ascii="Arial" w:eastAsia="Arial" w:hAnsi="Arial" w:cs="Arial"/>
        </w:rPr>
        <w:t>What aspects of the dish should be represented accurately?</w:t>
      </w:r>
    </w:p>
    <w:p w:rsidR="00A133AE" w:rsidRDefault="00A133AE" w:rsidP="00A133AE">
      <w:pPr>
        <w:spacing w:line="75" w:lineRule="exact"/>
        <w:rPr>
          <w:rFonts w:ascii="Arial" w:eastAsia="Arial" w:hAnsi="Arial" w:cs="Arial"/>
        </w:rPr>
      </w:pPr>
    </w:p>
    <w:p w:rsidR="00A133AE" w:rsidRDefault="00A133AE" w:rsidP="00A133AE">
      <w:pPr>
        <w:numPr>
          <w:ilvl w:val="1"/>
          <w:numId w:val="4"/>
        </w:numPr>
        <w:tabs>
          <w:tab w:val="left" w:pos="1820"/>
        </w:tabs>
        <w:ind w:left="1820" w:hanging="351"/>
        <w:rPr>
          <w:rFonts w:ascii="Arial" w:eastAsia="Arial" w:hAnsi="Arial" w:cs="Arial"/>
        </w:rPr>
      </w:pPr>
      <w:r>
        <w:rPr>
          <w:rFonts w:ascii="Arial" w:eastAsia="Arial" w:hAnsi="Arial" w:cs="Arial"/>
        </w:rPr>
        <w:t>What is cover charge?</w:t>
      </w:r>
    </w:p>
    <w:p w:rsidR="00A133AE" w:rsidRDefault="00A133AE" w:rsidP="00A133AE">
      <w:pPr>
        <w:spacing w:line="75" w:lineRule="exact"/>
        <w:rPr>
          <w:rFonts w:ascii="Arial" w:eastAsia="Arial" w:hAnsi="Arial" w:cs="Arial"/>
        </w:rPr>
      </w:pPr>
    </w:p>
    <w:p w:rsidR="00A133AE" w:rsidRDefault="00A133AE" w:rsidP="00A133AE">
      <w:pPr>
        <w:numPr>
          <w:ilvl w:val="1"/>
          <w:numId w:val="4"/>
        </w:numPr>
        <w:tabs>
          <w:tab w:val="left" w:pos="1820"/>
        </w:tabs>
        <w:ind w:left="1820" w:hanging="351"/>
        <w:rPr>
          <w:rFonts w:ascii="Arial" w:eastAsia="Arial" w:hAnsi="Arial" w:cs="Arial"/>
        </w:rPr>
      </w:pPr>
      <w:r>
        <w:rPr>
          <w:rFonts w:ascii="Arial" w:eastAsia="Arial" w:hAnsi="Arial" w:cs="Arial"/>
        </w:rPr>
        <w:t>How should a fixed price meal be represented on the menu?</w:t>
      </w:r>
    </w:p>
    <w:p w:rsidR="00A133AE" w:rsidRDefault="00A133AE" w:rsidP="00A133AE">
      <w:pPr>
        <w:spacing w:line="75" w:lineRule="exact"/>
        <w:rPr>
          <w:rFonts w:ascii="Arial" w:eastAsia="Arial" w:hAnsi="Arial" w:cs="Arial"/>
        </w:rPr>
      </w:pPr>
    </w:p>
    <w:p w:rsidR="00A133AE" w:rsidRDefault="00A133AE" w:rsidP="00A133AE">
      <w:pPr>
        <w:numPr>
          <w:ilvl w:val="1"/>
          <w:numId w:val="4"/>
        </w:numPr>
        <w:tabs>
          <w:tab w:val="left" w:pos="1820"/>
        </w:tabs>
        <w:spacing w:line="262" w:lineRule="auto"/>
        <w:ind w:left="1820" w:right="200" w:hanging="351"/>
        <w:rPr>
          <w:rFonts w:ascii="Arial" w:eastAsia="Arial" w:hAnsi="Arial" w:cs="Arial"/>
        </w:rPr>
      </w:pPr>
      <w:r>
        <w:rPr>
          <w:rFonts w:ascii="Arial" w:eastAsia="Arial" w:hAnsi="Arial" w:cs="Arial"/>
        </w:rPr>
        <w:t>In what situations should the ingredients listed on the menu precisely match those that were used to make the item?</w:t>
      </w:r>
    </w:p>
    <w:p w:rsidR="00A133AE" w:rsidRDefault="00A133AE" w:rsidP="00A133AE">
      <w:pPr>
        <w:spacing w:line="38" w:lineRule="exact"/>
        <w:rPr>
          <w:rFonts w:ascii="Arial" w:eastAsia="Arial" w:hAnsi="Arial" w:cs="Arial"/>
        </w:rPr>
      </w:pPr>
    </w:p>
    <w:p w:rsidR="00A133AE" w:rsidRDefault="00A133AE" w:rsidP="00A133AE">
      <w:pPr>
        <w:numPr>
          <w:ilvl w:val="1"/>
          <w:numId w:val="4"/>
        </w:numPr>
        <w:tabs>
          <w:tab w:val="left" w:pos="1820"/>
        </w:tabs>
        <w:spacing w:line="262" w:lineRule="auto"/>
        <w:ind w:left="1820" w:right="200" w:hanging="351"/>
        <w:rPr>
          <w:rFonts w:ascii="Arial" w:eastAsia="Arial" w:hAnsi="Arial" w:cs="Arial"/>
        </w:rPr>
      </w:pPr>
      <w:r>
        <w:rPr>
          <w:rFonts w:ascii="Arial" w:eastAsia="Arial" w:hAnsi="Arial" w:cs="Arial"/>
        </w:rPr>
        <w:t>Why is it tempting to use a brand name product instead of a generic product in a menu claim?</w:t>
      </w:r>
    </w:p>
    <w:p w:rsidR="00A133AE" w:rsidRDefault="00A133AE" w:rsidP="00A133AE">
      <w:pPr>
        <w:spacing w:line="37" w:lineRule="exact"/>
        <w:rPr>
          <w:rFonts w:ascii="Arial" w:eastAsia="Arial" w:hAnsi="Arial" w:cs="Arial"/>
        </w:rPr>
      </w:pPr>
    </w:p>
    <w:p w:rsidR="00A133AE" w:rsidRDefault="00A133AE" w:rsidP="00A133AE">
      <w:pPr>
        <w:numPr>
          <w:ilvl w:val="1"/>
          <w:numId w:val="4"/>
        </w:numPr>
        <w:tabs>
          <w:tab w:val="left" w:pos="1820"/>
        </w:tabs>
        <w:ind w:left="1820" w:hanging="351"/>
        <w:rPr>
          <w:rFonts w:ascii="Arial" w:eastAsia="Arial" w:hAnsi="Arial" w:cs="Arial"/>
        </w:rPr>
      </w:pPr>
      <w:r>
        <w:rPr>
          <w:rFonts w:ascii="Arial" w:eastAsia="Arial" w:hAnsi="Arial" w:cs="Arial"/>
        </w:rPr>
        <w:t>What food preparation techniques are often misrepresented?</w:t>
      </w:r>
    </w:p>
    <w:p w:rsidR="00A133AE" w:rsidRDefault="00A133AE" w:rsidP="00A133AE">
      <w:pPr>
        <w:spacing w:line="75" w:lineRule="exact"/>
        <w:rPr>
          <w:rFonts w:ascii="Arial" w:eastAsia="Arial" w:hAnsi="Arial" w:cs="Arial"/>
        </w:rPr>
      </w:pPr>
    </w:p>
    <w:p w:rsidR="00A133AE" w:rsidRDefault="00A133AE" w:rsidP="00A133AE">
      <w:pPr>
        <w:numPr>
          <w:ilvl w:val="1"/>
          <w:numId w:val="4"/>
        </w:numPr>
        <w:tabs>
          <w:tab w:val="left" w:pos="1820"/>
        </w:tabs>
        <w:spacing w:line="262" w:lineRule="auto"/>
        <w:ind w:left="1820" w:right="200" w:hanging="351"/>
        <w:rPr>
          <w:rFonts w:ascii="Arial" w:eastAsia="Arial" w:hAnsi="Arial" w:cs="Arial"/>
        </w:rPr>
      </w:pPr>
      <w:r>
        <w:rPr>
          <w:rFonts w:ascii="Arial" w:eastAsia="Arial" w:hAnsi="Arial" w:cs="Arial"/>
        </w:rPr>
        <w:t>What factors determine how much the guest is willing to pay for a menu item?</w:t>
      </w:r>
    </w:p>
    <w:p w:rsidR="00A133AE" w:rsidRDefault="00A133AE" w:rsidP="00A133AE">
      <w:pPr>
        <w:sectPr w:rsidR="00A133AE">
          <w:pgSz w:w="11900" w:h="16840"/>
          <w:pgMar w:top="1440" w:right="1440" w:bottom="1440" w:left="1440" w:header="0" w:footer="0" w:gutter="0"/>
          <w:cols w:space="720" w:equalWidth="0">
            <w:col w:w="9020"/>
          </w:cols>
        </w:sectPr>
      </w:pPr>
    </w:p>
    <w:p w:rsidR="00A133AE" w:rsidRDefault="00A133AE" w:rsidP="00A133AE">
      <w:pPr>
        <w:spacing w:line="200" w:lineRule="exact"/>
        <w:rPr>
          <w:sz w:val="20"/>
          <w:szCs w:val="20"/>
        </w:rPr>
      </w:pPr>
      <w:bookmarkStart w:id="3" w:name="page198"/>
      <w:bookmarkEnd w:id="3"/>
    </w:p>
    <w:p w:rsidR="00A133AE" w:rsidRDefault="00A133AE" w:rsidP="00A133AE">
      <w:pPr>
        <w:spacing w:line="200" w:lineRule="exact"/>
        <w:rPr>
          <w:sz w:val="20"/>
          <w:szCs w:val="20"/>
        </w:rPr>
      </w:pPr>
    </w:p>
    <w:p w:rsidR="00A133AE" w:rsidRDefault="00A133AE" w:rsidP="00A133AE">
      <w:pPr>
        <w:spacing w:line="200" w:lineRule="exact"/>
        <w:rPr>
          <w:sz w:val="20"/>
          <w:szCs w:val="20"/>
        </w:rPr>
      </w:pPr>
    </w:p>
    <w:p w:rsidR="00A133AE" w:rsidRDefault="00A133AE" w:rsidP="00A133AE">
      <w:pPr>
        <w:spacing w:line="200" w:lineRule="exact"/>
        <w:rPr>
          <w:sz w:val="20"/>
          <w:szCs w:val="20"/>
        </w:rPr>
      </w:pPr>
    </w:p>
    <w:p w:rsidR="00A133AE" w:rsidRDefault="00A133AE" w:rsidP="00A133AE">
      <w:pPr>
        <w:spacing w:line="200" w:lineRule="exact"/>
        <w:rPr>
          <w:sz w:val="20"/>
          <w:szCs w:val="20"/>
        </w:rPr>
      </w:pPr>
    </w:p>
    <w:p w:rsidR="00A133AE" w:rsidRDefault="00A133AE" w:rsidP="00A133AE">
      <w:pPr>
        <w:spacing w:line="268" w:lineRule="exact"/>
        <w:rPr>
          <w:sz w:val="20"/>
          <w:szCs w:val="20"/>
        </w:rPr>
      </w:pPr>
    </w:p>
    <w:p w:rsidR="00A133AE" w:rsidRDefault="00A133AE" w:rsidP="00A133AE">
      <w:pPr>
        <w:ind w:left="1080"/>
        <w:rPr>
          <w:sz w:val="20"/>
          <w:szCs w:val="20"/>
        </w:rPr>
      </w:pPr>
    </w:p>
    <w:p w:rsidR="00A133AE" w:rsidRDefault="00A133AE" w:rsidP="00A133AE">
      <w:pPr>
        <w:spacing w:line="273" w:lineRule="exact"/>
        <w:rPr>
          <w:sz w:val="20"/>
          <w:szCs w:val="20"/>
        </w:rPr>
      </w:pPr>
    </w:p>
    <w:p w:rsidR="00A133AE" w:rsidRDefault="00A133AE" w:rsidP="00A133AE">
      <w:pPr>
        <w:numPr>
          <w:ilvl w:val="0"/>
          <w:numId w:val="5"/>
        </w:numPr>
        <w:tabs>
          <w:tab w:val="left" w:pos="1460"/>
        </w:tabs>
        <w:ind w:left="1460" w:hanging="383"/>
        <w:rPr>
          <w:rFonts w:ascii="Arial" w:eastAsia="Arial" w:hAnsi="Arial" w:cs="Arial"/>
        </w:rPr>
      </w:pPr>
      <w:r>
        <w:rPr>
          <w:rFonts w:ascii="Arial" w:eastAsia="Arial" w:hAnsi="Arial" w:cs="Arial"/>
        </w:rPr>
        <w:t>Comment on the following:</w:t>
      </w:r>
    </w:p>
    <w:p w:rsidR="00A133AE" w:rsidRDefault="00A133AE" w:rsidP="00A133AE">
      <w:pPr>
        <w:spacing w:line="101" w:lineRule="exact"/>
        <w:rPr>
          <w:rFonts w:ascii="Arial" w:eastAsia="Arial" w:hAnsi="Arial" w:cs="Arial"/>
        </w:rPr>
      </w:pPr>
    </w:p>
    <w:p w:rsidR="00A133AE" w:rsidRDefault="00A133AE" w:rsidP="00A133AE">
      <w:pPr>
        <w:numPr>
          <w:ilvl w:val="1"/>
          <w:numId w:val="5"/>
        </w:numPr>
        <w:tabs>
          <w:tab w:val="left" w:pos="1820"/>
        </w:tabs>
        <w:ind w:left="1820" w:hanging="351"/>
        <w:rPr>
          <w:rFonts w:ascii="Arial" w:eastAsia="Arial" w:hAnsi="Arial" w:cs="Arial"/>
        </w:rPr>
      </w:pPr>
      <w:r>
        <w:rPr>
          <w:rFonts w:ascii="Arial" w:eastAsia="Arial" w:hAnsi="Arial" w:cs="Arial"/>
        </w:rPr>
        <w:t>What kind of product do the words describe?</w:t>
      </w:r>
    </w:p>
    <w:p w:rsidR="00A133AE" w:rsidRDefault="00A133AE" w:rsidP="00A133AE">
      <w:pPr>
        <w:spacing w:line="13" w:lineRule="exact"/>
        <w:rPr>
          <w:rFonts w:ascii="Arial" w:eastAsia="Arial" w:hAnsi="Arial" w:cs="Arial"/>
        </w:rPr>
      </w:pPr>
    </w:p>
    <w:p w:rsidR="00A133AE" w:rsidRDefault="00A133AE" w:rsidP="00A133AE">
      <w:pPr>
        <w:spacing w:line="251" w:lineRule="auto"/>
        <w:ind w:left="1820" w:right="200"/>
        <w:jc w:val="both"/>
        <w:rPr>
          <w:rFonts w:ascii="Arial" w:eastAsia="Arial" w:hAnsi="Arial" w:cs="Arial"/>
        </w:rPr>
      </w:pPr>
      <w:r>
        <w:rPr>
          <w:rFonts w:ascii="Arial" w:eastAsia="Arial" w:hAnsi="Arial" w:cs="Arial"/>
        </w:rPr>
        <w:t>Restaurants, from big chains to independent operators, are using such attributes as “organic",</w:t>
      </w:r>
      <w:r w:rsidR="00022A83">
        <w:rPr>
          <w:rFonts w:ascii="Arial" w:eastAsia="Arial" w:hAnsi="Arial" w:cs="Arial"/>
        </w:rPr>
        <w:t xml:space="preserve"> ”locally-sourced", “cage-free", “</w:t>
      </w:r>
      <w:r>
        <w:rPr>
          <w:rFonts w:ascii="Arial" w:eastAsia="Arial" w:hAnsi="Arial" w:cs="Arial"/>
        </w:rPr>
        <w:t>wild-caught", and “</w:t>
      </w:r>
      <w:r w:rsidR="0055657C">
        <w:rPr>
          <w:rFonts w:ascii="Arial" w:eastAsia="Arial" w:hAnsi="Arial" w:cs="Arial"/>
        </w:rPr>
        <w:t>premium". It is diffi</w:t>
      </w:r>
      <w:r>
        <w:rPr>
          <w:rFonts w:ascii="Arial" w:eastAsia="Arial" w:hAnsi="Arial" w:cs="Arial"/>
        </w:rPr>
        <w:t>cult for the average consumer to determine the authenticity of ingredients, and dishonest restaurant operators may serve inferior product at higher prices."</w:t>
      </w:r>
    </w:p>
    <w:p w:rsidR="00A133AE" w:rsidRDefault="00A133AE" w:rsidP="00A133AE">
      <w:pPr>
        <w:spacing w:line="40" w:lineRule="exact"/>
        <w:rPr>
          <w:rFonts w:ascii="Arial" w:eastAsia="Arial" w:hAnsi="Arial" w:cs="Arial"/>
        </w:rPr>
      </w:pPr>
    </w:p>
    <w:p w:rsidR="00A133AE" w:rsidRDefault="00A133AE" w:rsidP="00A133AE">
      <w:pPr>
        <w:numPr>
          <w:ilvl w:val="1"/>
          <w:numId w:val="5"/>
        </w:numPr>
        <w:tabs>
          <w:tab w:val="left" w:pos="1820"/>
        </w:tabs>
        <w:spacing w:line="250" w:lineRule="auto"/>
        <w:ind w:left="1820" w:right="200" w:hanging="351"/>
        <w:jc w:val="both"/>
        <w:rPr>
          <w:rFonts w:ascii="Arial" w:eastAsia="Arial" w:hAnsi="Arial" w:cs="Arial"/>
        </w:rPr>
      </w:pPr>
      <w:r>
        <w:rPr>
          <w:rFonts w:ascii="Arial" w:eastAsia="Arial" w:hAnsi="Arial" w:cs="Arial"/>
        </w:rPr>
        <w:t>Would you agree with the i</w:t>
      </w:r>
      <w:r w:rsidR="00022A83">
        <w:rPr>
          <w:rFonts w:ascii="Arial" w:eastAsia="Arial" w:hAnsi="Arial" w:cs="Arial"/>
        </w:rPr>
        <w:t>nterpretation of the attribute “</w:t>
      </w:r>
      <w:r>
        <w:rPr>
          <w:rFonts w:ascii="Arial" w:eastAsia="Arial" w:hAnsi="Arial" w:cs="Arial"/>
        </w:rPr>
        <w:t>fresh-squeezed"?</w:t>
      </w:r>
      <w:r w:rsidR="00022A83">
        <w:rPr>
          <w:rFonts w:ascii="Arial" w:eastAsia="Arial" w:hAnsi="Arial" w:cs="Arial"/>
        </w:rPr>
        <w:t xml:space="preserve"> </w:t>
      </w:r>
      <w:r>
        <w:rPr>
          <w:rFonts w:ascii="Arial" w:eastAsia="Arial" w:hAnsi="Arial" w:cs="Arial"/>
        </w:rPr>
        <w:t>What are the damages if the orange juice was not squeezed on the premises? While a diner might assume that refers to juice squeezed daily on the restaurant premises, the restaurant or food distributor might argue that juice “fresh-squeezed" off the tree and then frozen would meet the same standards".</w:t>
      </w:r>
    </w:p>
    <w:p w:rsidR="00A133AE" w:rsidRDefault="00A133AE" w:rsidP="00A133AE">
      <w:pPr>
        <w:spacing w:line="5" w:lineRule="exact"/>
        <w:rPr>
          <w:rFonts w:ascii="Arial" w:eastAsia="Arial" w:hAnsi="Arial" w:cs="Arial"/>
        </w:rPr>
      </w:pPr>
    </w:p>
    <w:p w:rsidR="00A133AE" w:rsidRDefault="00A133AE" w:rsidP="00A133AE">
      <w:pPr>
        <w:numPr>
          <w:ilvl w:val="1"/>
          <w:numId w:val="5"/>
        </w:numPr>
        <w:tabs>
          <w:tab w:val="left" w:pos="1820"/>
        </w:tabs>
        <w:spacing w:line="251" w:lineRule="auto"/>
        <w:ind w:left="1820" w:right="200" w:hanging="351"/>
        <w:jc w:val="both"/>
        <w:rPr>
          <w:rFonts w:ascii="Arial" w:eastAsia="Arial" w:hAnsi="Arial" w:cs="Arial"/>
        </w:rPr>
      </w:pPr>
      <w:r>
        <w:rPr>
          <w:rFonts w:ascii="Arial" w:eastAsia="Arial" w:hAnsi="Arial" w:cs="Arial"/>
        </w:rPr>
        <w:t xml:space="preserve">When it comes to determining whether a restaurant is violating Truth in Menu laws, it is the duty of the consumer to prove that customers were deceived and that the gap between what consumers spent and what they received was significant. That’s why if the restaurant does not serve what they say they’re serving, it is di–cult to punish them for that legally. It is only possible to \frighten" the restaurant and make the restaurant </w:t>
      </w:r>
      <w:proofErr w:type="spellStart"/>
      <w:r>
        <w:rPr>
          <w:rFonts w:ascii="Arial" w:eastAsia="Arial" w:hAnsi="Arial" w:cs="Arial"/>
        </w:rPr>
        <w:t>flx</w:t>
      </w:r>
      <w:proofErr w:type="spellEnd"/>
      <w:r>
        <w:rPr>
          <w:rFonts w:ascii="Arial" w:eastAsia="Arial" w:hAnsi="Arial" w:cs="Arial"/>
        </w:rPr>
        <w:t xml:space="preserve"> its practices and be more accurate in menu claims."</w:t>
      </w:r>
    </w:p>
    <w:p w:rsidR="00A133AE" w:rsidRDefault="00A133AE" w:rsidP="00A133AE">
      <w:pPr>
        <w:spacing w:line="200" w:lineRule="exact"/>
        <w:rPr>
          <w:sz w:val="20"/>
          <w:szCs w:val="20"/>
        </w:rPr>
      </w:pPr>
    </w:p>
    <w:p w:rsidR="003A2574" w:rsidRDefault="003A2574"/>
    <w:sectPr w:rsidR="003A25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FE"/>
    <w:multiLevelType w:val="hybridMultilevel"/>
    <w:tmpl w:val="0BF66240"/>
    <w:lvl w:ilvl="0" w:tplc="9A06801A">
      <w:start w:val="1"/>
      <w:numFmt w:val="decimal"/>
      <w:lvlText w:val="%1."/>
      <w:lvlJc w:val="left"/>
    </w:lvl>
    <w:lvl w:ilvl="1" w:tplc="FB30E7E4">
      <w:numFmt w:val="decimal"/>
      <w:lvlText w:val=""/>
      <w:lvlJc w:val="left"/>
    </w:lvl>
    <w:lvl w:ilvl="2" w:tplc="DD8A740A">
      <w:numFmt w:val="decimal"/>
      <w:lvlText w:val=""/>
      <w:lvlJc w:val="left"/>
    </w:lvl>
    <w:lvl w:ilvl="3" w:tplc="46A45B8E">
      <w:numFmt w:val="decimal"/>
      <w:lvlText w:val=""/>
      <w:lvlJc w:val="left"/>
    </w:lvl>
    <w:lvl w:ilvl="4" w:tplc="D41CD4A6">
      <w:numFmt w:val="decimal"/>
      <w:lvlText w:val=""/>
      <w:lvlJc w:val="left"/>
    </w:lvl>
    <w:lvl w:ilvl="5" w:tplc="8AD8E948">
      <w:numFmt w:val="decimal"/>
      <w:lvlText w:val=""/>
      <w:lvlJc w:val="left"/>
    </w:lvl>
    <w:lvl w:ilvl="6" w:tplc="EDF09FD4">
      <w:numFmt w:val="decimal"/>
      <w:lvlText w:val=""/>
      <w:lvlJc w:val="left"/>
    </w:lvl>
    <w:lvl w:ilvl="7" w:tplc="2AA0AED0">
      <w:numFmt w:val="decimal"/>
      <w:lvlText w:val=""/>
      <w:lvlJc w:val="left"/>
    </w:lvl>
    <w:lvl w:ilvl="8" w:tplc="16508156">
      <w:numFmt w:val="decimal"/>
      <w:lvlText w:val=""/>
      <w:lvlJc w:val="left"/>
    </w:lvl>
  </w:abstractNum>
  <w:abstractNum w:abstractNumId="1">
    <w:nsid w:val="000009C9"/>
    <w:multiLevelType w:val="hybridMultilevel"/>
    <w:tmpl w:val="8146E282"/>
    <w:lvl w:ilvl="0" w:tplc="41C4685C">
      <w:start w:val="1"/>
      <w:numFmt w:val="bullet"/>
      <w:lvlText w:val="."/>
      <w:lvlJc w:val="left"/>
    </w:lvl>
    <w:lvl w:ilvl="1" w:tplc="18B2DDE8">
      <w:numFmt w:val="decimal"/>
      <w:lvlText w:val=""/>
      <w:lvlJc w:val="left"/>
    </w:lvl>
    <w:lvl w:ilvl="2" w:tplc="875C4E06">
      <w:numFmt w:val="decimal"/>
      <w:lvlText w:val=""/>
      <w:lvlJc w:val="left"/>
    </w:lvl>
    <w:lvl w:ilvl="3" w:tplc="B2502F78">
      <w:numFmt w:val="decimal"/>
      <w:lvlText w:val=""/>
      <w:lvlJc w:val="left"/>
    </w:lvl>
    <w:lvl w:ilvl="4" w:tplc="74EC2490">
      <w:numFmt w:val="decimal"/>
      <w:lvlText w:val=""/>
      <w:lvlJc w:val="left"/>
    </w:lvl>
    <w:lvl w:ilvl="5" w:tplc="02B2A5F4">
      <w:numFmt w:val="decimal"/>
      <w:lvlText w:val=""/>
      <w:lvlJc w:val="left"/>
    </w:lvl>
    <w:lvl w:ilvl="6" w:tplc="2B7E02B4">
      <w:numFmt w:val="decimal"/>
      <w:lvlText w:val=""/>
      <w:lvlJc w:val="left"/>
    </w:lvl>
    <w:lvl w:ilvl="7" w:tplc="34B0B650">
      <w:numFmt w:val="decimal"/>
      <w:lvlText w:val=""/>
      <w:lvlJc w:val="left"/>
    </w:lvl>
    <w:lvl w:ilvl="8" w:tplc="A1DE3DD2">
      <w:numFmt w:val="decimal"/>
      <w:lvlText w:val=""/>
      <w:lvlJc w:val="left"/>
    </w:lvl>
  </w:abstractNum>
  <w:abstractNum w:abstractNumId="2">
    <w:nsid w:val="00000A3F"/>
    <w:multiLevelType w:val="hybridMultilevel"/>
    <w:tmpl w:val="4AF63468"/>
    <w:lvl w:ilvl="0" w:tplc="E61C74D4">
      <w:start w:val="1"/>
      <w:numFmt w:val="decimal"/>
      <w:lvlText w:val="%1"/>
      <w:lvlJc w:val="left"/>
    </w:lvl>
    <w:lvl w:ilvl="1" w:tplc="4FA26966">
      <w:start w:val="5"/>
      <w:numFmt w:val="decimal"/>
      <w:lvlText w:val="%2."/>
      <w:lvlJc w:val="left"/>
    </w:lvl>
    <w:lvl w:ilvl="2" w:tplc="0EC4B2AC">
      <w:start w:val="1"/>
      <w:numFmt w:val="lowerLetter"/>
      <w:lvlText w:val="%3"/>
      <w:lvlJc w:val="left"/>
    </w:lvl>
    <w:lvl w:ilvl="3" w:tplc="E1449B08">
      <w:numFmt w:val="decimal"/>
      <w:lvlText w:val=""/>
      <w:lvlJc w:val="left"/>
    </w:lvl>
    <w:lvl w:ilvl="4" w:tplc="033088B8">
      <w:numFmt w:val="decimal"/>
      <w:lvlText w:val=""/>
      <w:lvlJc w:val="left"/>
    </w:lvl>
    <w:lvl w:ilvl="5" w:tplc="6158D704">
      <w:numFmt w:val="decimal"/>
      <w:lvlText w:val=""/>
      <w:lvlJc w:val="left"/>
    </w:lvl>
    <w:lvl w:ilvl="6" w:tplc="4676AB60">
      <w:numFmt w:val="decimal"/>
      <w:lvlText w:val=""/>
      <w:lvlJc w:val="left"/>
    </w:lvl>
    <w:lvl w:ilvl="7" w:tplc="22A0A520">
      <w:numFmt w:val="decimal"/>
      <w:lvlText w:val=""/>
      <w:lvlJc w:val="left"/>
    </w:lvl>
    <w:lvl w:ilvl="8" w:tplc="6B38A3AA">
      <w:numFmt w:val="decimal"/>
      <w:lvlText w:val=""/>
      <w:lvlJc w:val="left"/>
    </w:lvl>
  </w:abstractNum>
  <w:abstractNum w:abstractNumId="3">
    <w:nsid w:val="00001DD4"/>
    <w:multiLevelType w:val="hybridMultilevel"/>
    <w:tmpl w:val="BBD8FA38"/>
    <w:lvl w:ilvl="0" w:tplc="FE021744">
      <w:start w:val="3"/>
      <w:numFmt w:val="decimal"/>
      <w:lvlText w:val="%1."/>
      <w:lvlJc w:val="left"/>
    </w:lvl>
    <w:lvl w:ilvl="1" w:tplc="F020AACA">
      <w:start w:val="1"/>
      <w:numFmt w:val="decimal"/>
      <w:lvlText w:val="%2."/>
      <w:lvlJc w:val="left"/>
    </w:lvl>
    <w:lvl w:ilvl="2" w:tplc="8760F4BC">
      <w:numFmt w:val="decimal"/>
      <w:lvlText w:val=""/>
      <w:lvlJc w:val="left"/>
    </w:lvl>
    <w:lvl w:ilvl="3" w:tplc="6C9C386A">
      <w:numFmt w:val="decimal"/>
      <w:lvlText w:val=""/>
      <w:lvlJc w:val="left"/>
    </w:lvl>
    <w:lvl w:ilvl="4" w:tplc="B41C2422">
      <w:numFmt w:val="decimal"/>
      <w:lvlText w:val=""/>
      <w:lvlJc w:val="left"/>
    </w:lvl>
    <w:lvl w:ilvl="5" w:tplc="A866F9EA">
      <w:numFmt w:val="decimal"/>
      <w:lvlText w:val=""/>
      <w:lvlJc w:val="left"/>
    </w:lvl>
    <w:lvl w:ilvl="6" w:tplc="47BECCB4">
      <w:numFmt w:val="decimal"/>
      <w:lvlText w:val=""/>
      <w:lvlJc w:val="left"/>
    </w:lvl>
    <w:lvl w:ilvl="7" w:tplc="B81C853C">
      <w:numFmt w:val="decimal"/>
      <w:lvlText w:val=""/>
      <w:lvlJc w:val="left"/>
    </w:lvl>
    <w:lvl w:ilvl="8" w:tplc="B89255EC">
      <w:numFmt w:val="decimal"/>
      <w:lvlText w:val=""/>
      <w:lvlJc w:val="left"/>
    </w:lvl>
  </w:abstractNum>
  <w:abstractNum w:abstractNumId="4">
    <w:nsid w:val="00002714"/>
    <w:multiLevelType w:val="hybridMultilevel"/>
    <w:tmpl w:val="C92AFBA4"/>
    <w:lvl w:ilvl="0" w:tplc="73A84D04">
      <w:start w:val="8"/>
      <w:numFmt w:val="decimal"/>
      <w:lvlText w:val="%1."/>
      <w:lvlJc w:val="left"/>
    </w:lvl>
    <w:lvl w:ilvl="1" w:tplc="06C2A804">
      <w:start w:val="1"/>
      <w:numFmt w:val="decimal"/>
      <w:lvlText w:val="%2."/>
      <w:lvlJc w:val="left"/>
    </w:lvl>
    <w:lvl w:ilvl="2" w:tplc="112AF8A6">
      <w:start w:val="1"/>
      <w:numFmt w:val="decimal"/>
      <w:lvlText w:val="%3"/>
      <w:lvlJc w:val="left"/>
    </w:lvl>
    <w:lvl w:ilvl="3" w:tplc="BA9219F0">
      <w:numFmt w:val="decimal"/>
      <w:lvlText w:val=""/>
      <w:lvlJc w:val="left"/>
    </w:lvl>
    <w:lvl w:ilvl="4" w:tplc="4B6CC9B0">
      <w:numFmt w:val="decimal"/>
      <w:lvlText w:val=""/>
      <w:lvlJc w:val="left"/>
    </w:lvl>
    <w:lvl w:ilvl="5" w:tplc="1E26EEE0">
      <w:numFmt w:val="decimal"/>
      <w:lvlText w:val=""/>
      <w:lvlJc w:val="left"/>
    </w:lvl>
    <w:lvl w:ilvl="6" w:tplc="B7A85DCA">
      <w:numFmt w:val="decimal"/>
      <w:lvlText w:val=""/>
      <w:lvlJc w:val="left"/>
    </w:lvl>
    <w:lvl w:ilvl="7" w:tplc="9330214E">
      <w:numFmt w:val="decimal"/>
      <w:lvlText w:val=""/>
      <w:lvlJc w:val="left"/>
    </w:lvl>
    <w:lvl w:ilvl="8" w:tplc="19124770">
      <w:numFmt w:val="decimal"/>
      <w:lvlText w:val=""/>
      <w:lvlJc w:val="left"/>
    </w:lvl>
  </w:abstractNum>
  <w:abstractNum w:abstractNumId="5">
    <w:nsid w:val="00003069"/>
    <w:multiLevelType w:val="hybridMultilevel"/>
    <w:tmpl w:val="FFAE57A4"/>
    <w:lvl w:ilvl="0" w:tplc="BA1A099A">
      <w:start w:val="1"/>
      <w:numFmt w:val="bullet"/>
      <w:lvlText w:val="⁄"/>
      <w:lvlJc w:val="left"/>
    </w:lvl>
    <w:lvl w:ilvl="1" w:tplc="08090001">
      <w:start w:val="1"/>
      <w:numFmt w:val="bullet"/>
      <w:lvlText w:val=""/>
      <w:lvlJc w:val="left"/>
      <w:rPr>
        <w:rFonts w:ascii="Symbol" w:hAnsi="Symbol" w:hint="default"/>
      </w:rPr>
    </w:lvl>
    <w:lvl w:ilvl="2" w:tplc="27322268">
      <w:numFmt w:val="decimal"/>
      <w:lvlText w:val=""/>
      <w:lvlJc w:val="left"/>
    </w:lvl>
    <w:lvl w:ilvl="3" w:tplc="4AF04506">
      <w:numFmt w:val="decimal"/>
      <w:lvlText w:val=""/>
      <w:lvlJc w:val="left"/>
    </w:lvl>
    <w:lvl w:ilvl="4" w:tplc="8DCE9490">
      <w:numFmt w:val="decimal"/>
      <w:lvlText w:val=""/>
      <w:lvlJc w:val="left"/>
    </w:lvl>
    <w:lvl w:ilvl="5" w:tplc="F61EA550">
      <w:numFmt w:val="decimal"/>
      <w:lvlText w:val=""/>
      <w:lvlJc w:val="left"/>
    </w:lvl>
    <w:lvl w:ilvl="6" w:tplc="80F4B6C2">
      <w:numFmt w:val="decimal"/>
      <w:lvlText w:val=""/>
      <w:lvlJc w:val="left"/>
    </w:lvl>
    <w:lvl w:ilvl="7" w:tplc="AF32835C">
      <w:numFmt w:val="decimal"/>
      <w:lvlText w:val=""/>
      <w:lvlJc w:val="left"/>
    </w:lvl>
    <w:lvl w:ilvl="8" w:tplc="00BC9B5C">
      <w:numFmt w:val="decimal"/>
      <w:lvlText w:val=""/>
      <w:lvlJc w:val="left"/>
    </w:lvl>
  </w:abstractNum>
  <w:abstractNum w:abstractNumId="6">
    <w:nsid w:val="00003419"/>
    <w:multiLevelType w:val="hybridMultilevel"/>
    <w:tmpl w:val="294A672E"/>
    <w:lvl w:ilvl="0" w:tplc="EA182B54">
      <w:start w:val="1"/>
      <w:numFmt w:val="decimal"/>
      <w:lvlText w:val="%1"/>
      <w:lvlJc w:val="left"/>
    </w:lvl>
    <w:lvl w:ilvl="1" w:tplc="B49089CA">
      <w:start w:val="1"/>
      <w:numFmt w:val="decimal"/>
      <w:lvlText w:val="%2"/>
      <w:lvlJc w:val="left"/>
    </w:lvl>
    <w:lvl w:ilvl="2" w:tplc="8884CFA0">
      <w:start w:val="1"/>
      <w:numFmt w:val="decimal"/>
      <w:lvlText w:val="%3."/>
      <w:lvlJc w:val="left"/>
    </w:lvl>
    <w:lvl w:ilvl="3" w:tplc="C7CEC78A">
      <w:numFmt w:val="decimal"/>
      <w:lvlText w:val=""/>
      <w:lvlJc w:val="left"/>
    </w:lvl>
    <w:lvl w:ilvl="4" w:tplc="9462F95E">
      <w:numFmt w:val="decimal"/>
      <w:lvlText w:val=""/>
      <w:lvlJc w:val="left"/>
    </w:lvl>
    <w:lvl w:ilvl="5" w:tplc="3CB680B2">
      <w:numFmt w:val="decimal"/>
      <w:lvlText w:val=""/>
      <w:lvlJc w:val="left"/>
    </w:lvl>
    <w:lvl w:ilvl="6" w:tplc="D1205AE6">
      <w:numFmt w:val="decimal"/>
      <w:lvlText w:val=""/>
      <w:lvlJc w:val="left"/>
    </w:lvl>
    <w:lvl w:ilvl="7" w:tplc="A448EF62">
      <w:numFmt w:val="decimal"/>
      <w:lvlText w:val=""/>
      <w:lvlJc w:val="left"/>
    </w:lvl>
    <w:lvl w:ilvl="8" w:tplc="1C0E9774">
      <w:numFmt w:val="decimal"/>
      <w:lvlText w:val=""/>
      <w:lvlJc w:val="left"/>
    </w:lvl>
  </w:abstractNum>
  <w:abstractNum w:abstractNumId="7">
    <w:nsid w:val="00003FD1"/>
    <w:multiLevelType w:val="hybridMultilevel"/>
    <w:tmpl w:val="E62846CE"/>
    <w:lvl w:ilvl="0" w:tplc="B6C2CAF6">
      <w:start w:val="2"/>
      <w:numFmt w:val="decimal"/>
      <w:lvlText w:val="%1."/>
      <w:lvlJc w:val="left"/>
    </w:lvl>
    <w:lvl w:ilvl="1" w:tplc="EE802396">
      <w:numFmt w:val="decimal"/>
      <w:lvlText w:val=""/>
      <w:lvlJc w:val="left"/>
    </w:lvl>
    <w:lvl w:ilvl="2" w:tplc="82904830">
      <w:numFmt w:val="decimal"/>
      <w:lvlText w:val=""/>
      <w:lvlJc w:val="left"/>
    </w:lvl>
    <w:lvl w:ilvl="3" w:tplc="D898EEE8">
      <w:numFmt w:val="decimal"/>
      <w:lvlText w:val=""/>
      <w:lvlJc w:val="left"/>
    </w:lvl>
    <w:lvl w:ilvl="4" w:tplc="FDF4070C">
      <w:numFmt w:val="decimal"/>
      <w:lvlText w:val=""/>
      <w:lvlJc w:val="left"/>
    </w:lvl>
    <w:lvl w:ilvl="5" w:tplc="AB3A4EBC">
      <w:numFmt w:val="decimal"/>
      <w:lvlText w:val=""/>
      <w:lvlJc w:val="left"/>
    </w:lvl>
    <w:lvl w:ilvl="6" w:tplc="DA069626">
      <w:numFmt w:val="decimal"/>
      <w:lvlText w:val=""/>
      <w:lvlJc w:val="left"/>
    </w:lvl>
    <w:lvl w:ilvl="7" w:tplc="DDC0AD40">
      <w:numFmt w:val="decimal"/>
      <w:lvlText w:val=""/>
      <w:lvlJc w:val="left"/>
    </w:lvl>
    <w:lvl w:ilvl="8" w:tplc="19227156">
      <w:numFmt w:val="decimal"/>
      <w:lvlText w:val=""/>
      <w:lvlJc w:val="left"/>
    </w:lvl>
  </w:abstractNum>
  <w:abstractNum w:abstractNumId="8">
    <w:nsid w:val="000047A1"/>
    <w:multiLevelType w:val="hybridMultilevel"/>
    <w:tmpl w:val="AAC84650"/>
    <w:lvl w:ilvl="0" w:tplc="F840344C">
      <w:start w:val="1"/>
      <w:numFmt w:val="bullet"/>
      <w:lvlText w:val="⁄"/>
      <w:lvlJc w:val="left"/>
    </w:lvl>
    <w:lvl w:ilvl="1" w:tplc="A74C9108">
      <w:numFmt w:val="decimal"/>
      <w:lvlText w:val=""/>
      <w:lvlJc w:val="left"/>
    </w:lvl>
    <w:lvl w:ilvl="2" w:tplc="832A4154">
      <w:numFmt w:val="decimal"/>
      <w:lvlText w:val=""/>
      <w:lvlJc w:val="left"/>
    </w:lvl>
    <w:lvl w:ilvl="3" w:tplc="A9A49C3C">
      <w:numFmt w:val="decimal"/>
      <w:lvlText w:val=""/>
      <w:lvlJc w:val="left"/>
    </w:lvl>
    <w:lvl w:ilvl="4" w:tplc="359065D0">
      <w:numFmt w:val="decimal"/>
      <w:lvlText w:val=""/>
      <w:lvlJc w:val="left"/>
    </w:lvl>
    <w:lvl w:ilvl="5" w:tplc="75ACB890">
      <w:numFmt w:val="decimal"/>
      <w:lvlText w:val=""/>
      <w:lvlJc w:val="left"/>
    </w:lvl>
    <w:lvl w:ilvl="6" w:tplc="DBC0F6F6">
      <w:numFmt w:val="decimal"/>
      <w:lvlText w:val=""/>
      <w:lvlJc w:val="left"/>
    </w:lvl>
    <w:lvl w:ilvl="7" w:tplc="FF7A9232">
      <w:numFmt w:val="decimal"/>
      <w:lvlText w:val=""/>
      <w:lvlJc w:val="left"/>
    </w:lvl>
    <w:lvl w:ilvl="8" w:tplc="17349EBC">
      <w:numFmt w:val="decimal"/>
      <w:lvlText w:val=""/>
      <w:lvlJc w:val="left"/>
    </w:lvl>
  </w:abstractNum>
  <w:abstractNum w:abstractNumId="9">
    <w:nsid w:val="00004ABF"/>
    <w:multiLevelType w:val="hybridMultilevel"/>
    <w:tmpl w:val="B052DDD6"/>
    <w:lvl w:ilvl="0" w:tplc="EFC8651C">
      <w:start w:val="7"/>
      <w:numFmt w:val="decimal"/>
      <w:lvlText w:val="%1."/>
      <w:lvlJc w:val="left"/>
    </w:lvl>
    <w:lvl w:ilvl="1" w:tplc="3C643EEC">
      <w:numFmt w:val="decimal"/>
      <w:lvlText w:val=""/>
      <w:lvlJc w:val="left"/>
    </w:lvl>
    <w:lvl w:ilvl="2" w:tplc="58367EBE">
      <w:numFmt w:val="decimal"/>
      <w:lvlText w:val=""/>
      <w:lvlJc w:val="left"/>
    </w:lvl>
    <w:lvl w:ilvl="3" w:tplc="AD643FC6">
      <w:numFmt w:val="decimal"/>
      <w:lvlText w:val=""/>
      <w:lvlJc w:val="left"/>
    </w:lvl>
    <w:lvl w:ilvl="4" w:tplc="DD5A4A34">
      <w:numFmt w:val="decimal"/>
      <w:lvlText w:val=""/>
      <w:lvlJc w:val="left"/>
    </w:lvl>
    <w:lvl w:ilvl="5" w:tplc="35821BF4">
      <w:numFmt w:val="decimal"/>
      <w:lvlText w:val=""/>
      <w:lvlJc w:val="left"/>
    </w:lvl>
    <w:lvl w:ilvl="6" w:tplc="CC821296">
      <w:numFmt w:val="decimal"/>
      <w:lvlText w:val=""/>
      <w:lvlJc w:val="left"/>
    </w:lvl>
    <w:lvl w:ilvl="7" w:tplc="66E8585C">
      <w:numFmt w:val="decimal"/>
      <w:lvlText w:val=""/>
      <w:lvlJc w:val="left"/>
    </w:lvl>
    <w:lvl w:ilvl="8" w:tplc="1B7260C2">
      <w:numFmt w:val="decimal"/>
      <w:lvlText w:val=""/>
      <w:lvlJc w:val="left"/>
    </w:lvl>
  </w:abstractNum>
  <w:abstractNum w:abstractNumId="10">
    <w:nsid w:val="00004DED"/>
    <w:multiLevelType w:val="hybridMultilevel"/>
    <w:tmpl w:val="4D2CE9D6"/>
    <w:lvl w:ilvl="0" w:tplc="73FE3B0E">
      <w:start w:val="2"/>
      <w:numFmt w:val="decimal"/>
      <w:lvlText w:val="%1."/>
      <w:lvlJc w:val="left"/>
    </w:lvl>
    <w:lvl w:ilvl="1" w:tplc="E208C8F6">
      <w:numFmt w:val="decimal"/>
      <w:lvlText w:val=""/>
      <w:lvlJc w:val="left"/>
    </w:lvl>
    <w:lvl w:ilvl="2" w:tplc="F8A8E86A">
      <w:numFmt w:val="decimal"/>
      <w:lvlText w:val=""/>
      <w:lvlJc w:val="left"/>
    </w:lvl>
    <w:lvl w:ilvl="3" w:tplc="CCB6D828">
      <w:numFmt w:val="decimal"/>
      <w:lvlText w:val=""/>
      <w:lvlJc w:val="left"/>
    </w:lvl>
    <w:lvl w:ilvl="4" w:tplc="25A814EE">
      <w:numFmt w:val="decimal"/>
      <w:lvlText w:val=""/>
      <w:lvlJc w:val="left"/>
    </w:lvl>
    <w:lvl w:ilvl="5" w:tplc="68A278D8">
      <w:numFmt w:val="decimal"/>
      <w:lvlText w:val=""/>
      <w:lvlJc w:val="left"/>
    </w:lvl>
    <w:lvl w:ilvl="6" w:tplc="50E2496A">
      <w:numFmt w:val="decimal"/>
      <w:lvlText w:val=""/>
      <w:lvlJc w:val="left"/>
    </w:lvl>
    <w:lvl w:ilvl="7" w:tplc="D530112E">
      <w:numFmt w:val="decimal"/>
      <w:lvlText w:val=""/>
      <w:lvlJc w:val="left"/>
    </w:lvl>
    <w:lvl w:ilvl="8" w:tplc="646E4C3A">
      <w:numFmt w:val="decimal"/>
      <w:lvlText w:val=""/>
      <w:lvlJc w:val="left"/>
    </w:lvl>
  </w:abstractNum>
  <w:abstractNum w:abstractNumId="11">
    <w:nsid w:val="00006E04"/>
    <w:multiLevelType w:val="hybridMultilevel"/>
    <w:tmpl w:val="28244F2C"/>
    <w:lvl w:ilvl="0" w:tplc="C138F7EA">
      <w:start w:val="1"/>
      <w:numFmt w:val="bullet"/>
      <w:lvlText w:val="⁄"/>
      <w:lvlJc w:val="left"/>
    </w:lvl>
    <w:lvl w:ilvl="1" w:tplc="8F6A59EA">
      <w:numFmt w:val="decimal"/>
      <w:lvlText w:val=""/>
      <w:lvlJc w:val="left"/>
    </w:lvl>
    <w:lvl w:ilvl="2" w:tplc="E11EDE1E">
      <w:numFmt w:val="decimal"/>
      <w:lvlText w:val=""/>
      <w:lvlJc w:val="left"/>
    </w:lvl>
    <w:lvl w:ilvl="3" w:tplc="AE8A884A">
      <w:numFmt w:val="decimal"/>
      <w:lvlText w:val=""/>
      <w:lvlJc w:val="left"/>
    </w:lvl>
    <w:lvl w:ilvl="4" w:tplc="1A34BEEC">
      <w:numFmt w:val="decimal"/>
      <w:lvlText w:val=""/>
      <w:lvlJc w:val="left"/>
    </w:lvl>
    <w:lvl w:ilvl="5" w:tplc="FC5C20F6">
      <w:numFmt w:val="decimal"/>
      <w:lvlText w:val=""/>
      <w:lvlJc w:val="left"/>
    </w:lvl>
    <w:lvl w:ilvl="6" w:tplc="F49CB264">
      <w:numFmt w:val="decimal"/>
      <w:lvlText w:val=""/>
      <w:lvlJc w:val="left"/>
    </w:lvl>
    <w:lvl w:ilvl="7" w:tplc="41EC7CD0">
      <w:numFmt w:val="decimal"/>
      <w:lvlText w:val=""/>
      <w:lvlJc w:val="left"/>
    </w:lvl>
    <w:lvl w:ilvl="8" w:tplc="BA422F4A">
      <w:numFmt w:val="decimal"/>
      <w:lvlText w:val=""/>
      <w:lvlJc w:val="left"/>
    </w:lvl>
  </w:abstractNum>
  <w:abstractNum w:abstractNumId="12">
    <w:nsid w:val="00006FF8"/>
    <w:multiLevelType w:val="hybridMultilevel"/>
    <w:tmpl w:val="5AE0B10A"/>
    <w:lvl w:ilvl="0" w:tplc="4C3024AA">
      <w:start w:val="9"/>
      <w:numFmt w:val="decimal"/>
      <w:lvlText w:val="%1."/>
      <w:lvlJc w:val="left"/>
    </w:lvl>
    <w:lvl w:ilvl="1" w:tplc="E53489A4">
      <w:start w:val="1"/>
      <w:numFmt w:val="decimal"/>
      <w:lvlText w:val="%2"/>
      <w:lvlJc w:val="left"/>
    </w:lvl>
    <w:lvl w:ilvl="2" w:tplc="EC1EFC98">
      <w:start w:val="1"/>
      <w:numFmt w:val="lowerLetter"/>
      <w:lvlText w:val="%3."/>
      <w:lvlJc w:val="left"/>
    </w:lvl>
    <w:lvl w:ilvl="3" w:tplc="EE782498">
      <w:numFmt w:val="decimal"/>
      <w:lvlText w:val=""/>
      <w:lvlJc w:val="left"/>
    </w:lvl>
    <w:lvl w:ilvl="4" w:tplc="51EC3472">
      <w:numFmt w:val="decimal"/>
      <w:lvlText w:val=""/>
      <w:lvlJc w:val="left"/>
    </w:lvl>
    <w:lvl w:ilvl="5" w:tplc="64F44996">
      <w:numFmt w:val="decimal"/>
      <w:lvlText w:val=""/>
      <w:lvlJc w:val="left"/>
    </w:lvl>
    <w:lvl w:ilvl="6" w:tplc="8264A18A">
      <w:numFmt w:val="decimal"/>
      <w:lvlText w:val=""/>
      <w:lvlJc w:val="left"/>
    </w:lvl>
    <w:lvl w:ilvl="7" w:tplc="A50EAB46">
      <w:numFmt w:val="decimal"/>
      <w:lvlText w:val=""/>
      <w:lvlJc w:val="left"/>
    </w:lvl>
    <w:lvl w:ilvl="8" w:tplc="4C641D5A">
      <w:numFmt w:val="decimal"/>
      <w:lvlText w:val=""/>
      <w:lvlJc w:val="left"/>
    </w:lvl>
  </w:abstractNum>
  <w:abstractNum w:abstractNumId="13">
    <w:nsid w:val="000077FA"/>
    <w:multiLevelType w:val="hybridMultilevel"/>
    <w:tmpl w:val="96CC786A"/>
    <w:lvl w:ilvl="0" w:tplc="0D306FE2">
      <w:start w:val="4"/>
      <w:numFmt w:val="decimal"/>
      <w:lvlText w:val="%1."/>
      <w:lvlJc w:val="left"/>
    </w:lvl>
    <w:lvl w:ilvl="1" w:tplc="C012EE16">
      <w:start w:val="1"/>
      <w:numFmt w:val="decimal"/>
      <w:lvlText w:val="%2."/>
      <w:lvlJc w:val="left"/>
    </w:lvl>
    <w:lvl w:ilvl="2" w:tplc="4330FBFE">
      <w:numFmt w:val="decimal"/>
      <w:lvlText w:val=""/>
      <w:lvlJc w:val="left"/>
    </w:lvl>
    <w:lvl w:ilvl="3" w:tplc="0268C044">
      <w:numFmt w:val="decimal"/>
      <w:lvlText w:val=""/>
      <w:lvlJc w:val="left"/>
    </w:lvl>
    <w:lvl w:ilvl="4" w:tplc="874837B8">
      <w:numFmt w:val="decimal"/>
      <w:lvlText w:val=""/>
      <w:lvlJc w:val="left"/>
    </w:lvl>
    <w:lvl w:ilvl="5" w:tplc="E7B6CA7A">
      <w:numFmt w:val="decimal"/>
      <w:lvlText w:val=""/>
      <w:lvlJc w:val="left"/>
    </w:lvl>
    <w:lvl w:ilvl="6" w:tplc="2EEEDF88">
      <w:numFmt w:val="decimal"/>
      <w:lvlText w:val=""/>
      <w:lvlJc w:val="left"/>
    </w:lvl>
    <w:lvl w:ilvl="7" w:tplc="0950C0F6">
      <w:numFmt w:val="decimal"/>
      <w:lvlText w:val=""/>
      <w:lvlJc w:val="left"/>
    </w:lvl>
    <w:lvl w:ilvl="8" w:tplc="1B1EA4BC">
      <w:numFmt w:val="decimal"/>
      <w:lvlText w:val=""/>
      <w:lvlJc w:val="left"/>
    </w:lvl>
  </w:abstractNum>
  <w:abstractNum w:abstractNumId="14">
    <w:nsid w:val="00007B67"/>
    <w:multiLevelType w:val="hybridMultilevel"/>
    <w:tmpl w:val="73668FC8"/>
    <w:lvl w:ilvl="0" w:tplc="63983F44">
      <w:start w:val="6"/>
      <w:numFmt w:val="decimal"/>
      <w:lvlText w:val="%1."/>
      <w:lvlJc w:val="left"/>
    </w:lvl>
    <w:lvl w:ilvl="1" w:tplc="809A2C66">
      <w:numFmt w:val="decimal"/>
      <w:lvlText w:val=""/>
      <w:lvlJc w:val="left"/>
    </w:lvl>
    <w:lvl w:ilvl="2" w:tplc="B62AE0FA">
      <w:numFmt w:val="decimal"/>
      <w:lvlText w:val=""/>
      <w:lvlJc w:val="left"/>
    </w:lvl>
    <w:lvl w:ilvl="3" w:tplc="5558A4F6">
      <w:numFmt w:val="decimal"/>
      <w:lvlText w:val=""/>
      <w:lvlJc w:val="left"/>
    </w:lvl>
    <w:lvl w:ilvl="4" w:tplc="1C6A68B2">
      <w:numFmt w:val="decimal"/>
      <w:lvlText w:val=""/>
      <w:lvlJc w:val="left"/>
    </w:lvl>
    <w:lvl w:ilvl="5" w:tplc="D14869D8">
      <w:numFmt w:val="decimal"/>
      <w:lvlText w:val=""/>
      <w:lvlJc w:val="left"/>
    </w:lvl>
    <w:lvl w:ilvl="6" w:tplc="E2184904">
      <w:numFmt w:val="decimal"/>
      <w:lvlText w:val=""/>
      <w:lvlJc w:val="left"/>
    </w:lvl>
    <w:lvl w:ilvl="7" w:tplc="6E588A4C">
      <w:numFmt w:val="decimal"/>
      <w:lvlText w:val=""/>
      <w:lvlJc w:val="left"/>
    </w:lvl>
    <w:lvl w:ilvl="8" w:tplc="2064F972">
      <w:numFmt w:val="decimal"/>
      <w:lvlText w:val=""/>
      <w:lvlJc w:val="left"/>
    </w:lvl>
  </w:abstractNum>
  <w:num w:numId="1">
    <w:abstractNumId w:val="8"/>
  </w:num>
  <w:num w:numId="2">
    <w:abstractNumId w:val="0"/>
  </w:num>
  <w:num w:numId="3">
    <w:abstractNumId w:val="5"/>
  </w:num>
  <w:num w:numId="4">
    <w:abstractNumId w:val="3"/>
  </w:num>
  <w:num w:numId="5">
    <w:abstractNumId w:val="13"/>
  </w:num>
  <w:num w:numId="6">
    <w:abstractNumId w:val="11"/>
  </w:num>
  <w:num w:numId="7">
    <w:abstractNumId w:val="14"/>
  </w:num>
  <w:num w:numId="8">
    <w:abstractNumId w:val="10"/>
  </w:num>
  <w:num w:numId="9">
    <w:abstractNumId w:val="9"/>
  </w:num>
  <w:num w:numId="10">
    <w:abstractNumId w:val="1"/>
  </w:num>
  <w:num w:numId="11">
    <w:abstractNumId w:val="6"/>
  </w:num>
  <w:num w:numId="12">
    <w:abstractNumId w:val="4"/>
  </w:num>
  <w:num w:numId="13">
    <w:abstractNumId w:val="7"/>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3AE"/>
    <w:rsid w:val="00022A83"/>
    <w:rsid w:val="003A2574"/>
    <w:rsid w:val="0055657C"/>
    <w:rsid w:val="00951F5B"/>
    <w:rsid w:val="00A133AE"/>
    <w:rsid w:val="00FD1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E500F-0124-4651-8691-3A1C1925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3AE"/>
    <w:pPr>
      <w:spacing w:after="0" w:line="240" w:lineRule="auto"/>
    </w:pPr>
    <w:rPr>
      <w:rFonts w:eastAsiaTheme="minorEastAsia"/>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5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cp:keywords/>
  <dc:description/>
  <cp:lastModifiedBy>Mihaela</cp:lastModifiedBy>
  <cp:revision>5</cp:revision>
  <dcterms:created xsi:type="dcterms:W3CDTF">2020-03-23T17:41:00Z</dcterms:created>
  <dcterms:modified xsi:type="dcterms:W3CDTF">2020-03-23T18:54:00Z</dcterms:modified>
</cp:coreProperties>
</file>